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10" w:rsidRPr="00353B94" w:rsidRDefault="00603A6D" w:rsidP="00603A6D">
      <w:pPr>
        <w:jc w:val="center"/>
        <w:outlineLvl w:val="0"/>
        <w:rPr>
          <w:rFonts w:ascii="Arial" w:hAnsi="Arial" w:cs="Arial"/>
          <w:b/>
          <w:i/>
          <w:sz w:val="40"/>
          <w:szCs w:val="40"/>
          <w:u w:val="single"/>
        </w:rPr>
      </w:pPr>
      <w:r w:rsidRPr="00353B94">
        <w:rPr>
          <w:rFonts w:ascii="Arial" w:hAnsi="Arial" w:cs="Arial"/>
          <w:b/>
          <w:i/>
          <w:sz w:val="40"/>
          <w:szCs w:val="40"/>
          <w:u w:val="single"/>
        </w:rPr>
        <w:t>SAMPLE</w:t>
      </w:r>
      <w:r w:rsidR="00CF2688">
        <w:rPr>
          <w:rFonts w:ascii="Arial" w:hAnsi="Arial" w:cs="Arial"/>
          <w:b/>
          <w:i/>
          <w:sz w:val="40"/>
          <w:szCs w:val="40"/>
          <w:u w:val="single"/>
        </w:rPr>
        <w:t xml:space="preserve">  PARISH</w:t>
      </w:r>
      <w:r w:rsidR="00353B94" w:rsidRPr="00353B94">
        <w:rPr>
          <w:rFonts w:ascii="Arial" w:hAnsi="Arial" w:cs="Arial"/>
          <w:b/>
          <w:i/>
          <w:sz w:val="40"/>
          <w:szCs w:val="40"/>
          <w:u w:val="single"/>
        </w:rPr>
        <w:t xml:space="preserve"> </w:t>
      </w:r>
      <w:r w:rsidR="00CF2688">
        <w:rPr>
          <w:rFonts w:ascii="Arial" w:hAnsi="Arial" w:cs="Arial"/>
          <w:b/>
          <w:i/>
          <w:sz w:val="40"/>
          <w:szCs w:val="40"/>
          <w:u w:val="single"/>
        </w:rPr>
        <w:t xml:space="preserve"> BENEFITS</w:t>
      </w:r>
    </w:p>
    <w:p w:rsidR="00FB2351" w:rsidRDefault="00FB2351" w:rsidP="000E2905">
      <w:pPr>
        <w:jc w:val="center"/>
        <w:outlineLvl w:val="0"/>
        <w:rPr>
          <w:rFonts w:ascii="Arial" w:hAnsi="Arial" w:cs="Arial"/>
          <w:b/>
          <w:sz w:val="32"/>
          <w:szCs w:val="32"/>
        </w:rPr>
      </w:pPr>
    </w:p>
    <w:p w:rsidR="001338C0" w:rsidRPr="008B3F7E" w:rsidRDefault="001338C0" w:rsidP="000E2905">
      <w:pPr>
        <w:jc w:val="center"/>
        <w:outlineLvl w:val="0"/>
        <w:rPr>
          <w:rFonts w:ascii="Arial" w:hAnsi="Arial" w:cs="Arial"/>
          <w:b/>
          <w:sz w:val="32"/>
          <w:szCs w:val="32"/>
        </w:rPr>
      </w:pPr>
      <w:r w:rsidRPr="008B3F7E">
        <w:rPr>
          <w:rFonts w:ascii="Arial" w:hAnsi="Arial" w:cs="Arial"/>
          <w:b/>
          <w:sz w:val="32"/>
          <w:szCs w:val="32"/>
        </w:rPr>
        <w:t>MEMORANDUM</w:t>
      </w:r>
    </w:p>
    <w:p w:rsidR="001338C0" w:rsidRDefault="001338C0" w:rsidP="000E2905">
      <w:pPr>
        <w:jc w:val="both"/>
        <w:rPr>
          <w:rFonts w:ascii="Arial" w:hAnsi="Arial" w:cs="Arial"/>
          <w:b/>
          <w:sz w:val="20"/>
          <w:szCs w:val="20"/>
        </w:rPr>
      </w:pPr>
    </w:p>
    <w:p w:rsidR="001338C0" w:rsidRPr="00603A6D" w:rsidRDefault="001338C0" w:rsidP="000E2905">
      <w:pPr>
        <w:jc w:val="both"/>
        <w:rPr>
          <w:rFonts w:ascii="Arial" w:hAnsi="Arial" w:cs="Arial"/>
          <w:b/>
          <w:sz w:val="16"/>
          <w:szCs w:val="16"/>
        </w:rPr>
      </w:pPr>
      <w:r>
        <w:rPr>
          <w:rFonts w:ascii="Arial" w:hAnsi="Arial" w:cs="Arial"/>
          <w:b/>
          <w:sz w:val="20"/>
          <w:szCs w:val="20"/>
        </w:rPr>
        <w:t xml:space="preserve">TO: </w:t>
      </w:r>
      <w:r>
        <w:rPr>
          <w:rFonts w:ascii="Arial" w:hAnsi="Arial" w:cs="Arial"/>
          <w:b/>
          <w:sz w:val="20"/>
          <w:szCs w:val="20"/>
        </w:rPr>
        <w:tab/>
      </w:r>
      <w:r>
        <w:rPr>
          <w:rFonts w:ascii="Arial" w:hAnsi="Arial" w:cs="Arial"/>
          <w:b/>
          <w:sz w:val="20"/>
          <w:szCs w:val="20"/>
        </w:rPr>
        <w:tab/>
      </w:r>
      <w:r w:rsidR="00603A6D">
        <w:rPr>
          <w:rFonts w:ascii="Arial" w:hAnsi="Arial" w:cs="Arial"/>
          <w:b/>
          <w:sz w:val="20"/>
          <w:szCs w:val="20"/>
        </w:rPr>
        <w:t xml:space="preserve">Employees of </w:t>
      </w:r>
      <w:r w:rsidR="00383CE5" w:rsidRPr="00603A6D">
        <w:rPr>
          <w:rFonts w:ascii="Arial" w:hAnsi="Arial" w:cs="Arial"/>
          <w:sz w:val="16"/>
          <w:szCs w:val="16"/>
          <w:highlight w:val="yellow"/>
        </w:rPr>
        <w:t>(</w:t>
      </w:r>
      <w:r w:rsidR="00383CE5" w:rsidRPr="00603A6D">
        <w:rPr>
          <w:rFonts w:ascii="Arial" w:hAnsi="Arial" w:cs="Arial"/>
          <w:b/>
          <w:i/>
          <w:sz w:val="16"/>
          <w:szCs w:val="16"/>
          <w:highlight w:val="yellow"/>
        </w:rPr>
        <w:t>Parish Name &amp; City)</w:t>
      </w:r>
      <w:r w:rsidRPr="00603A6D">
        <w:rPr>
          <w:rFonts w:ascii="Arial" w:hAnsi="Arial" w:cs="Arial"/>
          <w:sz w:val="16"/>
          <w:szCs w:val="16"/>
        </w:rPr>
        <w:t xml:space="preserve"> </w:t>
      </w:r>
    </w:p>
    <w:p w:rsidR="001338C0" w:rsidRPr="00603A6D" w:rsidRDefault="001338C0" w:rsidP="000E2905">
      <w:pPr>
        <w:jc w:val="both"/>
        <w:outlineLvl w:val="0"/>
        <w:rPr>
          <w:rFonts w:ascii="Arial" w:hAnsi="Arial" w:cs="Arial"/>
          <w:b/>
          <w:i/>
          <w:sz w:val="18"/>
          <w:szCs w:val="18"/>
        </w:rPr>
      </w:pPr>
      <w:r>
        <w:rPr>
          <w:rFonts w:ascii="Arial" w:hAnsi="Arial" w:cs="Arial"/>
          <w:b/>
          <w:sz w:val="20"/>
          <w:szCs w:val="20"/>
        </w:rPr>
        <w:t>FROM:</w:t>
      </w:r>
      <w:r>
        <w:rPr>
          <w:rFonts w:ascii="Arial" w:hAnsi="Arial" w:cs="Arial"/>
          <w:b/>
          <w:sz w:val="20"/>
          <w:szCs w:val="20"/>
        </w:rPr>
        <w:tab/>
      </w:r>
      <w:r>
        <w:rPr>
          <w:rFonts w:ascii="Arial" w:hAnsi="Arial" w:cs="Arial"/>
          <w:b/>
          <w:sz w:val="20"/>
          <w:szCs w:val="20"/>
        </w:rPr>
        <w:tab/>
      </w:r>
      <w:r w:rsidR="00383CE5" w:rsidRPr="00603A6D">
        <w:rPr>
          <w:rFonts w:ascii="Arial" w:hAnsi="Arial" w:cs="Arial"/>
          <w:b/>
          <w:i/>
          <w:sz w:val="16"/>
          <w:szCs w:val="16"/>
          <w:highlight w:val="yellow"/>
        </w:rPr>
        <w:t>(</w:t>
      </w:r>
      <w:r w:rsidR="00500306" w:rsidRPr="00603A6D">
        <w:rPr>
          <w:rFonts w:ascii="Arial" w:hAnsi="Arial" w:cs="Arial"/>
          <w:b/>
          <w:i/>
          <w:sz w:val="16"/>
          <w:szCs w:val="16"/>
          <w:highlight w:val="yellow"/>
        </w:rPr>
        <w:t xml:space="preserve">Name of </w:t>
      </w:r>
      <w:r w:rsidR="00383CE5" w:rsidRPr="00603A6D">
        <w:rPr>
          <w:rFonts w:ascii="Arial" w:hAnsi="Arial" w:cs="Arial"/>
          <w:b/>
          <w:i/>
          <w:sz w:val="16"/>
          <w:szCs w:val="16"/>
          <w:highlight w:val="yellow"/>
        </w:rPr>
        <w:t>Pastor / Administrator)</w:t>
      </w:r>
    </w:p>
    <w:p w:rsidR="00FF72CD" w:rsidRPr="00603A6D" w:rsidRDefault="00600554" w:rsidP="000E2905">
      <w:pPr>
        <w:jc w:val="both"/>
        <w:rPr>
          <w:rFonts w:ascii="Arial" w:hAnsi="Arial" w:cs="Arial"/>
          <w:b/>
          <w:i/>
          <w:sz w:val="16"/>
          <w:szCs w:val="16"/>
        </w:rPr>
      </w:pPr>
      <w:r>
        <w:rPr>
          <w:rFonts w:ascii="Arial" w:hAnsi="Arial" w:cs="Arial"/>
          <w:b/>
          <w:sz w:val="20"/>
          <w:szCs w:val="20"/>
        </w:rPr>
        <w:t xml:space="preserve">DATE: </w:t>
      </w:r>
      <w:r>
        <w:rPr>
          <w:rFonts w:ascii="Arial" w:hAnsi="Arial" w:cs="Arial"/>
          <w:b/>
          <w:sz w:val="20"/>
          <w:szCs w:val="20"/>
        </w:rPr>
        <w:tab/>
      </w:r>
      <w:r>
        <w:rPr>
          <w:rFonts w:ascii="Arial" w:hAnsi="Arial" w:cs="Arial"/>
          <w:b/>
          <w:sz w:val="20"/>
          <w:szCs w:val="20"/>
        </w:rPr>
        <w:tab/>
      </w:r>
    </w:p>
    <w:p w:rsidR="001338C0" w:rsidRDefault="001338C0" w:rsidP="000E2905">
      <w:pPr>
        <w:jc w:val="both"/>
        <w:rPr>
          <w:rFonts w:ascii="Arial" w:hAnsi="Arial" w:cs="Arial"/>
          <w:sz w:val="20"/>
          <w:szCs w:val="20"/>
        </w:rPr>
      </w:pPr>
      <w:r>
        <w:rPr>
          <w:rFonts w:ascii="Arial" w:hAnsi="Arial" w:cs="Arial"/>
          <w:b/>
          <w:sz w:val="20"/>
          <w:szCs w:val="20"/>
        </w:rPr>
        <w:t>SUBJECT:</w:t>
      </w:r>
      <w:r>
        <w:rPr>
          <w:rFonts w:ascii="Arial" w:hAnsi="Arial" w:cs="Arial"/>
          <w:sz w:val="20"/>
          <w:szCs w:val="20"/>
        </w:rPr>
        <w:tab/>
      </w:r>
      <w:r w:rsidR="00600554">
        <w:rPr>
          <w:rFonts w:ascii="Arial" w:hAnsi="Arial" w:cs="Arial"/>
          <w:sz w:val="20"/>
          <w:szCs w:val="20"/>
        </w:rPr>
        <w:t xml:space="preserve"> </w:t>
      </w:r>
      <w:r w:rsidRPr="008F5718">
        <w:rPr>
          <w:rFonts w:ascii="Arial" w:hAnsi="Arial" w:cs="Arial"/>
          <w:b/>
          <w:sz w:val="20"/>
          <w:szCs w:val="20"/>
        </w:rPr>
        <w:t>Employee Compensation &amp; Benefits</w:t>
      </w:r>
    </w:p>
    <w:p w:rsidR="001338C0" w:rsidRDefault="001338C0" w:rsidP="000E2905">
      <w:pPr>
        <w:jc w:val="both"/>
        <w:rPr>
          <w:rFonts w:ascii="Arial" w:hAnsi="Arial" w:cs="Arial"/>
          <w:sz w:val="20"/>
          <w:szCs w:val="20"/>
        </w:rPr>
      </w:pPr>
    </w:p>
    <w:p w:rsidR="001338C0" w:rsidRDefault="001338C0" w:rsidP="0087503D">
      <w:pPr>
        <w:jc w:val="both"/>
        <w:rPr>
          <w:rFonts w:ascii="Arial" w:hAnsi="Arial" w:cs="Arial"/>
          <w:sz w:val="20"/>
          <w:szCs w:val="20"/>
        </w:rPr>
      </w:pPr>
      <w:r>
        <w:rPr>
          <w:rFonts w:ascii="Arial" w:hAnsi="Arial" w:cs="Arial"/>
          <w:sz w:val="20"/>
          <w:szCs w:val="20"/>
        </w:rPr>
        <w:t xml:space="preserve">The following is a description of the compensation and benefits that are provided for employees of </w:t>
      </w:r>
      <w:r w:rsidR="008F5718">
        <w:rPr>
          <w:rFonts w:ascii="Arial" w:hAnsi="Arial" w:cs="Arial"/>
          <w:sz w:val="20"/>
          <w:szCs w:val="20"/>
        </w:rPr>
        <w:t xml:space="preserve"> _____________</w:t>
      </w:r>
      <w:r w:rsidR="00AF2DFB">
        <w:rPr>
          <w:rFonts w:ascii="Arial" w:hAnsi="Arial" w:cs="Arial"/>
          <w:b/>
          <w:i/>
          <w:sz w:val="20"/>
          <w:szCs w:val="20"/>
        </w:rPr>
        <w:t>(</w:t>
      </w:r>
      <w:r w:rsidR="00383CE5" w:rsidRPr="00383CE5">
        <w:rPr>
          <w:rFonts w:ascii="Arial" w:hAnsi="Arial" w:cs="Arial"/>
          <w:b/>
          <w:i/>
          <w:sz w:val="20"/>
          <w:szCs w:val="20"/>
          <w:highlight w:val="yellow"/>
        </w:rPr>
        <w:t>Parish Nam</w:t>
      </w:r>
      <w:r w:rsidR="00383CE5" w:rsidRPr="00AF2DFB">
        <w:rPr>
          <w:rFonts w:ascii="Arial" w:hAnsi="Arial" w:cs="Arial"/>
          <w:b/>
          <w:i/>
          <w:sz w:val="20"/>
          <w:szCs w:val="20"/>
          <w:highlight w:val="yellow"/>
        </w:rPr>
        <w:t>e</w:t>
      </w:r>
      <w:r w:rsidR="00AF2DFB" w:rsidRPr="00AF2DFB">
        <w:rPr>
          <w:rFonts w:ascii="Arial" w:hAnsi="Arial" w:cs="Arial"/>
          <w:b/>
          <w:i/>
          <w:sz w:val="20"/>
          <w:szCs w:val="20"/>
          <w:highlight w:val="yellow"/>
        </w:rPr>
        <w:t>)</w:t>
      </w:r>
      <w:r w:rsidR="00383CE5">
        <w:rPr>
          <w:rFonts w:ascii="Arial" w:hAnsi="Arial" w:cs="Arial"/>
          <w:b/>
          <w:i/>
          <w:sz w:val="20"/>
          <w:szCs w:val="20"/>
        </w:rPr>
        <w:t xml:space="preserve"> </w:t>
      </w:r>
      <w:r>
        <w:rPr>
          <w:rFonts w:ascii="Arial" w:hAnsi="Arial" w:cs="Arial"/>
          <w:sz w:val="20"/>
          <w:szCs w:val="20"/>
        </w:rPr>
        <w:t xml:space="preserve">(hereafter referred to as the </w:t>
      </w:r>
      <w:r w:rsidR="00383CE5">
        <w:rPr>
          <w:rFonts w:ascii="Arial" w:hAnsi="Arial" w:cs="Arial"/>
          <w:sz w:val="20"/>
          <w:szCs w:val="20"/>
        </w:rPr>
        <w:t>Parish</w:t>
      </w:r>
      <w:r>
        <w:rPr>
          <w:rFonts w:ascii="Arial" w:hAnsi="Arial" w:cs="Arial"/>
          <w:sz w:val="20"/>
          <w:szCs w:val="20"/>
        </w:rPr>
        <w:t>), as revised, effective</w:t>
      </w:r>
      <w:r w:rsidR="00383CE5">
        <w:rPr>
          <w:rFonts w:ascii="Arial" w:hAnsi="Arial" w:cs="Arial"/>
          <w:sz w:val="20"/>
          <w:szCs w:val="20"/>
        </w:rPr>
        <w:t xml:space="preserve"> </w:t>
      </w:r>
      <w:r w:rsidR="00383CE5" w:rsidRPr="00383CE5">
        <w:rPr>
          <w:rFonts w:ascii="Arial" w:hAnsi="Arial" w:cs="Arial"/>
          <w:sz w:val="20"/>
          <w:szCs w:val="20"/>
          <w:highlight w:val="yellow"/>
        </w:rPr>
        <w:t>__________</w:t>
      </w:r>
      <w:r w:rsidR="00383CE5" w:rsidRPr="00383CE5">
        <w:rPr>
          <w:rFonts w:ascii="Arial" w:hAnsi="Arial" w:cs="Arial"/>
          <w:b/>
          <w:i/>
          <w:sz w:val="20"/>
          <w:szCs w:val="20"/>
          <w:highlight w:val="yellow"/>
        </w:rPr>
        <w:t>(date)</w:t>
      </w:r>
      <w:r w:rsidRPr="00383CE5">
        <w:rPr>
          <w:rFonts w:ascii="Arial" w:hAnsi="Arial" w:cs="Arial"/>
          <w:b/>
          <w:i/>
          <w:sz w:val="20"/>
          <w:szCs w:val="20"/>
        </w:rPr>
        <w:t>.</w:t>
      </w:r>
      <w:r>
        <w:rPr>
          <w:rFonts w:ascii="Arial" w:hAnsi="Arial" w:cs="Arial"/>
          <w:sz w:val="20"/>
          <w:szCs w:val="20"/>
        </w:rPr>
        <w:t xml:space="preserve">  Please note that eligibility for the various benefits is governed by an employee’s status as described in the </w:t>
      </w:r>
      <w:r w:rsidR="00F6339F">
        <w:rPr>
          <w:rFonts w:ascii="Arial" w:hAnsi="Arial" w:cs="Arial"/>
          <w:i/>
          <w:sz w:val="20"/>
          <w:szCs w:val="20"/>
          <w:u w:val="single"/>
        </w:rPr>
        <w:t>Catholic Diocese</w:t>
      </w:r>
      <w:r>
        <w:rPr>
          <w:rFonts w:ascii="Arial" w:hAnsi="Arial" w:cs="Arial"/>
          <w:i/>
          <w:sz w:val="20"/>
          <w:szCs w:val="20"/>
          <w:u w:val="single"/>
        </w:rPr>
        <w:t xml:space="preserve"> of Saginaw Employee Handbook</w:t>
      </w:r>
      <w:r>
        <w:rPr>
          <w:rFonts w:ascii="Arial" w:hAnsi="Arial" w:cs="Arial"/>
          <w:sz w:val="20"/>
          <w:szCs w:val="20"/>
        </w:rPr>
        <w:t xml:space="preserve"> and the </w:t>
      </w:r>
      <w:smartTag w:uri="urn:schemas-microsoft-com:office:smarttags" w:element="stockticker">
        <w:r>
          <w:rPr>
            <w:rFonts w:ascii="Arial" w:hAnsi="Arial" w:cs="Arial"/>
            <w:i/>
            <w:sz w:val="20"/>
            <w:szCs w:val="20"/>
            <w:u w:val="single"/>
          </w:rPr>
          <w:t>MCC</w:t>
        </w:r>
      </w:smartTag>
      <w:r>
        <w:rPr>
          <w:rFonts w:ascii="Arial" w:hAnsi="Arial" w:cs="Arial"/>
          <w:i/>
          <w:sz w:val="20"/>
          <w:szCs w:val="20"/>
          <w:u w:val="single"/>
        </w:rPr>
        <w:t xml:space="preserve"> Lay Employees’ Retirement Plan</w:t>
      </w:r>
      <w:r w:rsidR="00FF3282">
        <w:rPr>
          <w:rFonts w:ascii="Arial" w:hAnsi="Arial" w:cs="Arial"/>
          <w:i/>
          <w:sz w:val="20"/>
          <w:szCs w:val="20"/>
          <w:u w:val="single"/>
        </w:rPr>
        <w:t xml:space="preserve"> </w:t>
      </w:r>
      <w:r w:rsidR="00915CBE">
        <w:rPr>
          <w:rFonts w:ascii="Arial" w:hAnsi="Arial" w:cs="Arial"/>
          <w:i/>
          <w:sz w:val="20"/>
          <w:szCs w:val="20"/>
          <w:u w:val="single"/>
        </w:rPr>
        <w:t>and Trust Agreement</w:t>
      </w:r>
      <w:r>
        <w:rPr>
          <w:rFonts w:ascii="Arial" w:hAnsi="Arial" w:cs="Arial"/>
          <w:sz w:val="20"/>
          <w:szCs w:val="20"/>
        </w:rPr>
        <w:t>, and by the specific language contained in each of the insurance policies and/or summary plan descriptions.  (Where differences in language might occur, the language of the individual policy or summary plan description will govern the benefit.)</w:t>
      </w:r>
      <w:r w:rsidR="00032FAA">
        <w:rPr>
          <w:rFonts w:ascii="Arial" w:hAnsi="Arial" w:cs="Arial"/>
          <w:sz w:val="20"/>
          <w:szCs w:val="20"/>
        </w:rPr>
        <w:t xml:space="preserve">  Where a dispute exists concerning the meaning or application of a benefit described in this Memorandum, the </w:t>
      </w:r>
      <w:r w:rsidR="00383CE5">
        <w:rPr>
          <w:rFonts w:ascii="Arial" w:hAnsi="Arial" w:cs="Arial"/>
          <w:sz w:val="20"/>
          <w:szCs w:val="20"/>
        </w:rPr>
        <w:t>Parish</w:t>
      </w:r>
      <w:r w:rsidR="00032FAA">
        <w:rPr>
          <w:rFonts w:ascii="Arial" w:hAnsi="Arial" w:cs="Arial"/>
          <w:sz w:val="20"/>
          <w:szCs w:val="20"/>
        </w:rPr>
        <w:t xml:space="preserve"> shall retain complete and unfettered discretion to resolve any such dispute as it deems appropriate.</w:t>
      </w:r>
    </w:p>
    <w:p w:rsidR="001338C0" w:rsidRDefault="001338C0" w:rsidP="000E2905">
      <w:pPr>
        <w:jc w:val="both"/>
        <w:rPr>
          <w:rFonts w:ascii="Arial" w:hAnsi="Arial" w:cs="Arial"/>
          <w:sz w:val="20"/>
          <w:szCs w:val="20"/>
        </w:rPr>
      </w:pPr>
    </w:p>
    <w:p w:rsidR="001338C0" w:rsidRDefault="001338C0" w:rsidP="000E2905">
      <w:pPr>
        <w:jc w:val="both"/>
        <w:rPr>
          <w:rFonts w:ascii="Arial" w:hAnsi="Arial" w:cs="Arial"/>
          <w:sz w:val="20"/>
          <w:szCs w:val="20"/>
        </w:rPr>
      </w:pPr>
      <w:r>
        <w:rPr>
          <w:rFonts w:ascii="Arial" w:hAnsi="Arial" w:cs="Arial"/>
          <w:sz w:val="20"/>
          <w:szCs w:val="20"/>
        </w:rPr>
        <w:t xml:space="preserve">This memorandum replaces and supersedes all </w:t>
      </w:r>
      <w:r w:rsidR="00F4542C">
        <w:rPr>
          <w:rFonts w:ascii="Arial" w:hAnsi="Arial" w:cs="Arial"/>
          <w:sz w:val="20"/>
          <w:szCs w:val="20"/>
        </w:rPr>
        <w:t>prior benefits memoranda. T</w:t>
      </w:r>
      <w:r>
        <w:rPr>
          <w:rFonts w:ascii="Arial" w:hAnsi="Arial" w:cs="Arial"/>
          <w:sz w:val="20"/>
          <w:szCs w:val="20"/>
        </w:rPr>
        <w:t xml:space="preserve">he </w:t>
      </w:r>
      <w:r w:rsidR="00383CE5">
        <w:rPr>
          <w:rFonts w:ascii="Arial" w:hAnsi="Arial" w:cs="Arial"/>
          <w:sz w:val="20"/>
          <w:szCs w:val="20"/>
        </w:rPr>
        <w:t xml:space="preserve">Parish </w:t>
      </w:r>
      <w:r>
        <w:rPr>
          <w:rFonts w:ascii="Arial" w:hAnsi="Arial" w:cs="Arial"/>
          <w:sz w:val="20"/>
          <w:szCs w:val="20"/>
        </w:rPr>
        <w:t xml:space="preserve">reserves the </w:t>
      </w:r>
      <w:r w:rsidR="00F4542C">
        <w:rPr>
          <w:rFonts w:ascii="Arial" w:hAnsi="Arial" w:cs="Arial"/>
          <w:sz w:val="20"/>
          <w:szCs w:val="20"/>
        </w:rPr>
        <w:t xml:space="preserve">right, within its complete </w:t>
      </w:r>
      <w:r>
        <w:rPr>
          <w:rFonts w:ascii="Arial" w:hAnsi="Arial" w:cs="Arial"/>
          <w:sz w:val="20"/>
          <w:szCs w:val="20"/>
        </w:rPr>
        <w:t>discretion</w:t>
      </w:r>
      <w:r w:rsidR="00F4542C">
        <w:rPr>
          <w:rFonts w:ascii="Arial" w:hAnsi="Arial" w:cs="Arial"/>
          <w:sz w:val="20"/>
          <w:szCs w:val="20"/>
        </w:rPr>
        <w:t>,</w:t>
      </w:r>
      <w:r>
        <w:rPr>
          <w:rFonts w:ascii="Arial" w:hAnsi="Arial" w:cs="Arial"/>
          <w:sz w:val="20"/>
          <w:szCs w:val="20"/>
        </w:rPr>
        <w:t xml:space="preserve"> to increase, decrease, modify</w:t>
      </w:r>
      <w:r w:rsidR="0042658B">
        <w:rPr>
          <w:rFonts w:ascii="Arial" w:hAnsi="Arial" w:cs="Arial"/>
          <w:sz w:val="20"/>
          <w:szCs w:val="20"/>
        </w:rPr>
        <w:t>,</w:t>
      </w:r>
      <w:r>
        <w:rPr>
          <w:rFonts w:ascii="Arial" w:hAnsi="Arial" w:cs="Arial"/>
          <w:sz w:val="20"/>
          <w:szCs w:val="20"/>
        </w:rPr>
        <w:t xml:space="preserve"> or delete compensat</w:t>
      </w:r>
      <w:r w:rsidR="00935BF2">
        <w:rPr>
          <w:rFonts w:ascii="Arial" w:hAnsi="Arial" w:cs="Arial"/>
          <w:sz w:val="20"/>
          <w:szCs w:val="20"/>
        </w:rPr>
        <w:t>ion and benefits with or without notice.</w:t>
      </w:r>
    </w:p>
    <w:p w:rsidR="001338C0" w:rsidRDefault="001338C0" w:rsidP="000E2905">
      <w:pPr>
        <w:jc w:val="both"/>
        <w:rPr>
          <w:rFonts w:ascii="Arial" w:hAnsi="Arial" w:cs="Arial"/>
          <w:sz w:val="20"/>
          <w:szCs w:val="20"/>
        </w:rPr>
      </w:pPr>
    </w:p>
    <w:p w:rsidR="002F36D8" w:rsidRPr="00647F9F" w:rsidRDefault="001338C0" w:rsidP="002F36D8">
      <w:pPr>
        <w:jc w:val="both"/>
        <w:outlineLvl w:val="0"/>
        <w:rPr>
          <w:rFonts w:ascii="Arial" w:hAnsi="Arial" w:cs="Arial"/>
          <w:b/>
          <w:i/>
          <w:sz w:val="16"/>
          <w:szCs w:val="16"/>
        </w:rPr>
      </w:pPr>
      <w:r>
        <w:rPr>
          <w:rFonts w:ascii="Arial" w:hAnsi="Arial" w:cs="Arial"/>
          <w:b/>
          <w:sz w:val="20"/>
          <w:szCs w:val="20"/>
        </w:rPr>
        <w:t>I.</w:t>
      </w:r>
      <w:r>
        <w:rPr>
          <w:rFonts w:ascii="Arial" w:hAnsi="Arial" w:cs="Arial"/>
          <w:b/>
          <w:sz w:val="20"/>
          <w:szCs w:val="20"/>
        </w:rPr>
        <w:tab/>
      </w:r>
      <w:r>
        <w:rPr>
          <w:rFonts w:ascii="Arial" w:hAnsi="Arial" w:cs="Arial"/>
          <w:b/>
          <w:sz w:val="20"/>
          <w:szCs w:val="20"/>
          <w:u w:val="single"/>
        </w:rPr>
        <w:t xml:space="preserve">WAGE </w:t>
      </w:r>
      <w:smartTag w:uri="urn:schemas-microsoft-com:office:smarttags" w:element="stockticker">
        <w:r>
          <w:rPr>
            <w:rFonts w:ascii="Arial" w:hAnsi="Arial" w:cs="Arial"/>
            <w:b/>
            <w:sz w:val="20"/>
            <w:szCs w:val="20"/>
            <w:u w:val="single"/>
          </w:rPr>
          <w:t>AND</w:t>
        </w:r>
      </w:smartTag>
      <w:r>
        <w:rPr>
          <w:rFonts w:ascii="Arial" w:hAnsi="Arial" w:cs="Arial"/>
          <w:b/>
          <w:sz w:val="20"/>
          <w:szCs w:val="20"/>
          <w:u w:val="single"/>
        </w:rPr>
        <w:t xml:space="preserve"> SALARY ADMINISTRATION</w:t>
      </w:r>
      <w:r w:rsidR="00383CE5">
        <w:rPr>
          <w:rFonts w:ascii="Arial" w:hAnsi="Arial" w:cs="Arial"/>
          <w:b/>
          <w:sz w:val="20"/>
          <w:szCs w:val="20"/>
        </w:rPr>
        <w:t xml:space="preserve"> </w:t>
      </w:r>
      <w:r w:rsidR="002F36D8" w:rsidRPr="002F36D8">
        <w:rPr>
          <w:rFonts w:ascii="Arial" w:hAnsi="Arial" w:cs="Arial"/>
          <w:b/>
          <w:i/>
          <w:sz w:val="16"/>
          <w:szCs w:val="16"/>
          <w:highlight w:val="yellow"/>
        </w:rPr>
        <w:t>(Recommend)</w:t>
      </w:r>
    </w:p>
    <w:p w:rsidR="001338C0" w:rsidRPr="00647F9F" w:rsidRDefault="001338C0" w:rsidP="000E2905">
      <w:pPr>
        <w:jc w:val="both"/>
        <w:outlineLvl w:val="0"/>
        <w:rPr>
          <w:rFonts w:ascii="Arial" w:hAnsi="Arial" w:cs="Arial"/>
          <w:b/>
          <w:i/>
          <w:sz w:val="16"/>
          <w:szCs w:val="16"/>
        </w:rPr>
      </w:pPr>
    </w:p>
    <w:p w:rsidR="001338C0" w:rsidRPr="00245B83" w:rsidRDefault="001338C0" w:rsidP="00731A1E">
      <w:pPr>
        <w:ind w:left="720"/>
        <w:jc w:val="both"/>
        <w:rPr>
          <w:rFonts w:ascii="Arial" w:hAnsi="Arial" w:cs="Arial"/>
          <w:sz w:val="20"/>
          <w:szCs w:val="20"/>
        </w:rPr>
      </w:pPr>
      <w:r>
        <w:rPr>
          <w:rFonts w:ascii="Arial" w:hAnsi="Arial" w:cs="Arial"/>
          <w:sz w:val="20"/>
          <w:szCs w:val="20"/>
        </w:rPr>
        <w:t xml:space="preserve">For all lay employees, payday will be </w:t>
      </w:r>
      <w:r w:rsidR="00731A1E" w:rsidRPr="00647F9F">
        <w:rPr>
          <w:rFonts w:ascii="Arial" w:hAnsi="Arial" w:cs="Arial"/>
          <w:b/>
          <w:i/>
          <w:sz w:val="16"/>
          <w:szCs w:val="16"/>
          <w:highlight w:val="yellow"/>
        </w:rPr>
        <w:t>(…weekly, bi-weekly, monthly, and specify what day …</w:t>
      </w:r>
      <w:r w:rsidR="00731A1E" w:rsidRPr="00731A1E">
        <w:rPr>
          <w:rFonts w:ascii="Arial" w:hAnsi="Arial" w:cs="Arial"/>
          <w:b/>
          <w:i/>
          <w:sz w:val="20"/>
          <w:szCs w:val="20"/>
          <w:highlight w:val="yellow"/>
        </w:rPr>
        <w:t>)</w:t>
      </w:r>
      <w:r w:rsidR="00731A1E">
        <w:rPr>
          <w:rFonts w:ascii="Arial" w:hAnsi="Arial" w:cs="Arial"/>
          <w:sz w:val="20"/>
          <w:szCs w:val="20"/>
        </w:rPr>
        <w:t xml:space="preserve">. </w:t>
      </w:r>
      <w:r>
        <w:rPr>
          <w:rFonts w:ascii="Arial" w:hAnsi="Arial" w:cs="Arial"/>
          <w:sz w:val="20"/>
          <w:szCs w:val="20"/>
        </w:rPr>
        <w:t>If a pay</w:t>
      </w:r>
      <w:r w:rsidR="00731A1E">
        <w:rPr>
          <w:rFonts w:ascii="Arial" w:hAnsi="Arial" w:cs="Arial"/>
          <w:sz w:val="20"/>
          <w:szCs w:val="20"/>
        </w:rPr>
        <w:t xml:space="preserve">day falls on a holiday and the </w:t>
      </w:r>
      <w:r>
        <w:rPr>
          <w:rFonts w:ascii="Arial" w:hAnsi="Arial" w:cs="Arial"/>
          <w:sz w:val="20"/>
          <w:szCs w:val="20"/>
        </w:rPr>
        <w:t xml:space="preserve">offices are closed, the date of check distribution will be at the discretion of the </w:t>
      </w:r>
      <w:r w:rsidR="00731A1E">
        <w:rPr>
          <w:rFonts w:ascii="Arial" w:hAnsi="Arial" w:cs="Arial"/>
          <w:sz w:val="20"/>
          <w:szCs w:val="20"/>
        </w:rPr>
        <w:t>pastor/administrator</w:t>
      </w:r>
      <w:r w:rsidRPr="00245B83">
        <w:rPr>
          <w:rFonts w:ascii="Arial" w:hAnsi="Arial" w:cs="Arial"/>
          <w:sz w:val="20"/>
          <w:szCs w:val="20"/>
        </w:rPr>
        <w:t>.</w:t>
      </w:r>
    </w:p>
    <w:p w:rsidR="001338C0" w:rsidRDefault="001338C0" w:rsidP="000E2905">
      <w:pPr>
        <w:jc w:val="both"/>
        <w:rPr>
          <w:rFonts w:ascii="Arial" w:hAnsi="Arial" w:cs="Arial"/>
          <w:sz w:val="20"/>
          <w:szCs w:val="20"/>
        </w:rPr>
      </w:pPr>
    </w:p>
    <w:p w:rsidR="001338C0" w:rsidRPr="00FA3F4F" w:rsidRDefault="001338C0" w:rsidP="00B15EE1">
      <w:pPr>
        <w:ind w:left="720"/>
        <w:jc w:val="both"/>
        <w:rPr>
          <w:rFonts w:ascii="Arial" w:hAnsi="Arial" w:cs="Arial"/>
          <w:sz w:val="20"/>
          <w:szCs w:val="20"/>
        </w:rPr>
      </w:pPr>
      <w:r w:rsidRPr="00FA3F4F">
        <w:rPr>
          <w:rFonts w:ascii="Arial" w:hAnsi="Arial" w:cs="Arial"/>
          <w:sz w:val="20"/>
          <w:szCs w:val="20"/>
        </w:rPr>
        <w:t xml:space="preserve">The </w:t>
      </w:r>
      <w:r w:rsidR="00941835">
        <w:rPr>
          <w:rFonts w:ascii="Arial" w:hAnsi="Arial" w:cs="Arial"/>
          <w:sz w:val="20"/>
          <w:szCs w:val="20"/>
        </w:rPr>
        <w:t>Parish</w:t>
      </w:r>
      <w:r w:rsidRPr="00FA3F4F">
        <w:rPr>
          <w:rFonts w:ascii="Arial" w:hAnsi="Arial" w:cs="Arial"/>
          <w:sz w:val="20"/>
          <w:szCs w:val="20"/>
        </w:rPr>
        <w:t xml:space="preserve"> intends that all employees, exempt and non-exempt, should be reviewed once every twelve months by their immediate supervisor</w:t>
      </w:r>
      <w:r w:rsidR="00B15EE1">
        <w:rPr>
          <w:rFonts w:ascii="Arial" w:hAnsi="Arial" w:cs="Arial"/>
          <w:sz w:val="20"/>
          <w:szCs w:val="20"/>
        </w:rPr>
        <w:t>.</w:t>
      </w:r>
      <w:r w:rsidRPr="00FA3F4F">
        <w:rPr>
          <w:rFonts w:ascii="Arial" w:hAnsi="Arial" w:cs="Arial"/>
          <w:sz w:val="20"/>
          <w:szCs w:val="20"/>
        </w:rPr>
        <w:t xml:space="preserve">  This review</w:t>
      </w:r>
      <w:r w:rsidR="00583ADF">
        <w:rPr>
          <w:rFonts w:ascii="Arial" w:hAnsi="Arial" w:cs="Arial"/>
          <w:sz w:val="20"/>
          <w:szCs w:val="20"/>
        </w:rPr>
        <w:t xml:space="preserve"> should</w:t>
      </w:r>
      <w:r w:rsidRPr="00FA3F4F">
        <w:rPr>
          <w:rFonts w:ascii="Arial" w:hAnsi="Arial" w:cs="Arial"/>
          <w:sz w:val="20"/>
          <w:szCs w:val="20"/>
        </w:rPr>
        <w:t xml:space="preserve"> </w:t>
      </w:r>
      <w:r w:rsidR="00B15EE1">
        <w:rPr>
          <w:rFonts w:ascii="Arial" w:hAnsi="Arial" w:cs="Arial"/>
          <w:sz w:val="20"/>
          <w:szCs w:val="20"/>
        </w:rPr>
        <w:t xml:space="preserve">usually take place </w:t>
      </w:r>
      <w:r w:rsidRPr="00FA3F4F">
        <w:rPr>
          <w:rFonts w:ascii="Arial" w:hAnsi="Arial" w:cs="Arial"/>
          <w:sz w:val="20"/>
          <w:szCs w:val="20"/>
        </w:rPr>
        <w:t>before the beginning of the fiscal year, which is July 1.  At the time of the review, both performance and wage rate s</w:t>
      </w:r>
      <w:r w:rsidR="00F4542C">
        <w:rPr>
          <w:rFonts w:ascii="Arial" w:hAnsi="Arial" w:cs="Arial"/>
          <w:sz w:val="20"/>
          <w:szCs w:val="20"/>
        </w:rPr>
        <w:t xml:space="preserve">hould be considered.  Employees </w:t>
      </w:r>
      <w:r w:rsidR="00AB1A3E">
        <w:rPr>
          <w:rFonts w:ascii="Arial" w:hAnsi="Arial" w:cs="Arial"/>
          <w:sz w:val="20"/>
          <w:szCs w:val="20"/>
        </w:rPr>
        <w:t>may</w:t>
      </w:r>
      <w:r w:rsidRPr="00FA3F4F">
        <w:rPr>
          <w:rFonts w:ascii="Arial" w:hAnsi="Arial" w:cs="Arial"/>
          <w:sz w:val="20"/>
          <w:szCs w:val="20"/>
        </w:rPr>
        <w:t xml:space="preserve"> be eligible for a wage</w:t>
      </w:r>
      <w:r w:rsidR="00B15EE1">
        <w:rPr>
          <w:rFonts w:ascii="Arial" w:hAnsi="Arial" w:cs="Arial"/>
          <w:sz w:val="20"/>
          <w:szCs w:val="20"/>
        </w:rPr>
        <w:t xml:space="preserve"> </w:t>
      </w:r>
      <w:r w:rsidRPr="00FA3F4F">
        <w:rPr>
          <w:rFonts w:ascii="Arial" w:hAnsi="Arial" w:cs="Arial"/>
          <w:sz w:val="20"/>
          <w:szCs w:val="20"/>
        </w:rPr>
        <w:t>modification based on job classification range, the condition of the overall budget, and cost of living,</w:t>
      </w:r>
      <w:r w:rsidR="00B15EE1">
        <w:rPr>
          <w:rFonts w:ascii="Arial" w:hAnsi="Arial" w:cs="Arial"/>
          <w:sz w:val="20"/>
          <w:szCs w:val="20"/>
        </w:rPr>
        <w:t xml:space="preserve"> </w:t>
      </w:r>
      <w:r w:rsidRPr="00FA3F4F">
        <w:rPr>
          <w:rFonts w:ascii="Arial" w:hAnsi="Arial" w:cs="Arial"/>
          <w:sz w:val="20"/>
          <w:szCs w:val="20"/>
        </w:rPr>
        <w:t>as well as the employee’s</w:t>
      </w:r>
      <w:r w:rsidR="00AB1A3E">
        <w:rPr>
          <w:rFonts w:ascii="Arial" w:hAnsi="Arial" w:cs="Arial"/>
          <w:sz w:val="20"/>
          <w:szCs w:val="20"/>
        </w:rPr>
        <w:t xml:space="preserve"> performance, c</w:t>
      </w:r>
      <w:r w:rsidR="00935BF2" w:rsidRPr="00FA3F4F">
        <w:rPr>
          <w:rFonts w:ascii="Arial" w:hAnsi="Arial" w:cs="Arial"/>
          <w:sz w:val="20"/>
          <w:szCs w:val="20"/>
        </w:rPr>
        <w:t>ooperation and other job related factors.</w:t>
      </w:r>
    </w:p>
    <w:p w:rsidR="001338C0" w:rsidRPr="00FA3F4F" w:rsidRDefault="001338C0" w:rsidP="000E2905">
      <w:pPr>
        <w:jc w:val="both"/>
        <w:rPr>
          <w:rFonts w:ascii="Arial" w:hAnsi="Arial" w:cs="Arial"/>
          <w:sz w:val="20"/>
          <w:szCs w:val="20"/>
        </w:rPr>
      </w:pPr>
    </w:p>
    <w:p w:rsidR="00D55E24" w:rsidRPr="00383CE5" w:rsidRDefault="001338C0" w:rsidP="00BE7487">
      <w:pPr>
        <w:ind w:left="720" w:hanging="720"/>
        <w:jc w:val="both"/>
        <w:outlineLvl w:val="0"/>
        <w:rPr>
          <w:rFonts w:ascii="Arial" w:hAnsi="Arial" w:cs="Arial"/>
          <w:b/>
          <w:i/>
          <w:sz w:val="20"/>
          <w:szCs w:val="20"/>
        </w:rPr>
      </w:pPr>
      <w:r>
        <w:rPr>
          <w:rFonts w:ascii="Arial" w:hAnsi="Arial" w:cs="Arial"/>
          <w:b/>
          <w:sz w:val="20"/>
          <w:szCs w:val="20"/>
        </w:rPr>
        <w:t>II.</w:t>
      </w:r>
      <w:r>
        <w:rPr>
          <w:rFonts w:ascii="Arial" w:hAnsi="Arial" w:cs="Arial"/>
          <w:b/>
          <w:sz w:val="20"/>
          <w:szCs w:val="20"/>
        </w:rPr>
        <w:tab/>
      </w:r>
      <w:smartTag w:uri="urn:schemas-microsoft-com:office:smarttags" w:element="stockticker">
        <w:r>
          <w:rPr>
            <w:rFonts w:ascii="Arial" w:hAnsi="Arial" w:cs="Arial"/>
            <w:b/>
            <w:sz w:val="20"/>
            <w:szCs w:val="20"/>
            <w:u w:val="single"/>
          </w:rPr>
          <w:t>CORE</w:t>
        </w:r>
      </w:smartTag>
      <w:r>
        <w:rPr>
          <w:rFonts w:ascii="Arial" w:hAnsi="Arial" w:cs="Arial"/>
          <w:b/>
          <w:sz w:val="20"/>
          <w:szCs w:val="20"/>
          <w:u w:val="single"/>
        </w:rPr>
        <w:t xml:space="preserve"> BENEFITS</w:t>
      </w:r>
      <w:r w:rsidR="00647F9F">
        <w:rPr>
          <w:rFonts w:ascii="Arial" w:hAnsi="Arial" w:cs="Arial"/>
          <w:b/>
          <w:sz w:val="20"/>
          <w:szCs w:val="20"/>
        </w:rPr>
        <w:t xml:space="preserve"> </w:t>
      </w:r>
    </w:p>
    <w:p w:rsidR="00D55E24" w:rsidRPr="00D55E24" w:rsidRDefault="00D55E24" w:rsidP="000E2905">
      <w:pPr>
        <w:jc w:val="both"/>
        <w:outlineLvl w:val="0"/>
        <w:rPr>
          <w:rFonts w:ascii="Arial" w:hAnsi="Arial" w:cs="Arial"/>
          <w:sz w:val="20"/>
          <w:szCs w:val="20"/>
        </w:rPr>
      </w:pPr>
    </w:p>
    <w:p w:rsidR="00647F9F" w:rsidRPr="00647F9F" w:rsidRDefault="00D55E24" w:rsidP="00647F9F">
      <w:pPr>
        <w:pStyle w:val="ListParagraph"/>
        <w:numPr>
          <w:ilvl w:val="0"/>
          <w:numId w:val="35"/>
        </w:numPr>
        <w:jc w:val="both"/>
        <w:outlineLvl w:val="0"/>
        <w:rPr>
          <w:rFonts w:ascii="Arial" w:hAnsi="Arial" w:cs="Arial"/>
          <w:b/>
          <w:i/>
          <w:sz w:val="16"/>
          <w:szCs w:val="16"/>
        </w:rPr>
      </w:pPr>
      <w:r w:rsidRPr="00647F9F">
        <w:rPr>
          <w:rFonts w:ascii="Arial" w:hAnsi="Arial" w:cs="Arial"/>
          <w:b/>
          <w:sz w:val="20"/>
          <w:szCs w:val="20"/>
        </w:rPr>
        <w:t>Health Insurance</w:t>
      </w:r>
      <w:r w:rsidR="00383CE5" w:rsidRPr="00647F9F">
        <w:rPr>
          <w:rFonts w:ascii="Arial" w:hAnsi="Arial" w:cs="Arial"/>
          <w:b/>
          <w:sz w:val="20"/>
          <w:szCs w:val="20"/>
        </w:rPr>
        <w:t xml:space="preserve"> </w:t>
      </w:r>
      <w:r w:rsidR="00647F9F" w:rsidRPr="00647F9F">
        <w:rPr>
          <w:rFonts w:ascii="Arial" w:hAnsi="Arial" w:cs="Arial"/>
          <w:b/>
          <w:sz w:val="16"/>
          <w:szCs w:val="16"/>
        </w:rPr>
        <w:t>(</w:t>
      </w:r>
      <w:r w:rsidR="00647F9F" w:rsidRPr="00647F9F">
        <w:rPr>
          <w:rFonts w:ascii="Arial" w:hAnsi="Arial" w:cs="Arial"/>
          <w:b/>
          <w:i/>
          <w:sz w:val="16"/>
          <w:szCs w:val="16"/>
          <w:highlight w:val="yellow"/>
        </w:rPr>
        <w:t>Must offer to employees working 20 or more hours per week for 5 or more months per calendar year.)</w:t>
      </w:r>
    </w:p>
    <w:p w:rsidR="00D55E24" w:rsidRPr="00D55E24" w:rsidRDefault="00D55E24" w:rsidP="000E2905">
      <w:pPr>
        <w:ind w:left="1080"/>
        <w:jc w:val="both"/>
        <w:outlineLvl w:val="0"/>
        <w:rPr>
          <w:rFonts w:ascii="Arial" w:hAnsi="Arial" w:cs="Arial"/>
          <w:b/>
          <w:sz w:val="20"/>
          <w:szCs w:val="20"/>
          <w:u w:val="single"/>
        </w:rPr>
      </w:pPr>
    </w:p>
    <w:p w:rsidR="00CC41C3" w:rsidRPr="00D55E24" w:rsidRDefault="00CC41C3" w:rsidP="00CC41C3">
      <w:pPr>
        <w:pStyle w:val="ListParagraph"/>
        <w:ind w:left="1080"/>
        <w:jc w:val="both"/>
        <w:outlineLvl w:val="0"/>
        <w:rPr>
          <w:rFonts w:ascii="Arial" w:hAnsi="Arial" w:cs="Arial"/>
          <w:b/>
          <w:i/>
          <w:sz w:val="18"/>
          <w:szCs w:val="18"/>
        </w:rPr>
      </w:pPr>
      <w:r>
        <w:rPr>
          <w:rFonts w:ascii="Arial" w:hAnsi="Arial" w:cs="Arial"/>
          <w:sz w:val="20"/>
          <w:szCs w:val="20"/>
        </w:rPr>
        <w:t xml:space="preserve">Health insurance is available through the Michigan Catholic Conference. Employees who are scheduled to work 20 or more hours per week are eligible to participate in MCC’s medical plans.  Part-time 2 (those who work less than 20 hours per week), seasonal and temporary employees are not eligible. </w:t>
      </w:r>
      <w:r w:rsidRPr="00D55E24">
        <w:rPr>
          <w:rFonts w:ascii="Arial" w:hAnsi="Arial" w:cs="Arial"/>
          <w:sz w:val="20"/>
          <w:szCs w:val="20"/>
        </w:rPr>
        <w:t xml:space="preserve">Coverage </w:t>
      </w:r>
      <w:r w:rsidRPr="00FD2B18">
        <w:rPr>
          <w:rFonts w:ascii="Arial" w:hAnsi="Arial" w:cs="Arial"/>
          <w:sz w:val="20"/>
          <w:szCs w:val="20"/>
        </w:rPr>
        <w:t>for the employee</w:t>
      </w:r>
      <w:r w:rsidRPr="00D55E24">
        <w:rPr>
          <w:rFonts w:ascii="Arial" w:hAnsi="Arial" w:cs="Arial"/>
          <w:sz w:val="20"/>
          <w:szCs w:val="20"/>
        </w:rPr>
        <w:t xml:space="preserve"> </w:t>
      </w:r>
      <w:r>
        <w:rPr>
          <w:rFonts w:ascii="Arial" w:hAnsi="Arial" w:cs="Arial"/>
          <w:sz w:val="20"/>
          <w:szCs w:val="20"/>
        </w:rPr>
        <w:t xml:space="preserve">will become </w:t>
      </w:r>
      <w:r w:rsidRPr="00D55E24">
        <w:rPr>
          <w:rFonts w:ascii="Arial" w:hAnsi="Arial" w:cs="Arial"/>
          <w:sz w:val="20"/>
          <w:szCs w:val="20"/>
        </w:rPr>
        <w:t xml:space="preserve">effective the first of the month following the date </w:t>
      </w:r>
      <w:r>
        <w:rPr>
          <w:rFonts w:ascii="Arial" w:hAnsi="Arial" w:cs="Arial"/>
          <w:sz w:val="20"/>
          <w:szCs w:val="20"/>
        </w:rPr>
        <w:t>of hire. If your date of hire is the first of the month, you may begin participating on that day.</w:t>
      </w:r>
    </w:p>
    <w:p w:rsidR="00403EB0" w:rsidRDefault="00403EB0" w:rsidP="003936A5">
      <w:pPr>
        <w:pStyle w:val="ListParagraph"/>
        <w:ind w:left="1080"/>
        <w:jc w:val="both"/>
        <w:rPr>
          <w:rFonts w:ascii="Arial" w:hAnsi="Arial" w:cs="Arial"/>
          <w:sz w:val="20"/>
          <w:szCs w:val="20"/>
        </w:rPr>
      </w:pPr>
    </w:p>
    <w:p w:rsidR="00A768E0" w:rsidRDefault="00A768E0" w:rsidP="0087503D">
      <w:pPr>
        <w:ind w:left="1080"/>
        <w:jc w:val="both"/>
        <w:rPr>
          <w:rFonts w:ascii="Arial" w:hAnsi="Arial" w:cs="Arial"/>
          <w:b/>
          <w:i/>
          <w:sz w:val="16"/>
          <w:szCs w:val="16"/>
        </w:rPr>
      </w:pPr>
      <w:r>
        <w:rPr>
          <w:rFonts w:ascii="Arial" w:hAnsi="Arial" w:cs="Arial"/>
          <w:sz w:val="20"/>
          <w:szCs w:val="20"/>
        </w:rPr>
        <w:t xml:space="preserve">An addendum </w:t>
      </w:r>
      <w:r w:rsidR="000558AA">
        <w:rPr>
          <w:rFonts w:ascii="Arial" w:hAnsi="Arial" w:cs="Arial"/>
          <w:sz w:val="20"/>
          <w:szCs w:val="20"/>
        </w:rPr>
        <w:t>to</w:t>
      </w:r>
      <w:r>
        <w:rPr>
          <w:rFonts w:ascii="Arial" w:hAnsi="Arial" w:cs="Arial"/>
          <w:sz w:val="20"/>
          <w:szCs w:val="20"/>
        </w:rPr>
        <w:t xml:space="preserve"> this Benefits Memorandum provides information regarding the monthly premium paid by the</w:t>
      </w:r>
      <w:r w:rsidR="000558AA">
        <w:rPr>
          <w:rFonts w:ascii="Arial" w:hAnsi="Arial" w:cs="Arial"/>
          <w:sz w:val="20"/>
          <w:szCs w:val="20"/>
        </w:rPr>
        <w:t xml:space="preserve"> </w:t>
      </w:r>
      <w:r w:rsidR="00383CE5">
        <w:rPr>
          <w:rFonts w:ascii="Arial" w:hAnsi="Arial" w:cs="Arial"/>
          <w:sz w:val="20"/>
          <w:szCs w:val="20"/>
        </w:rPr>
        <w:t>Parish</w:t>
      </w:r>
      <w:r>
        <w:rPr>
          <w:rFonts w:ascii="Arial" w:hAnsi="Arial" w:cs="Arial"/>
          <w:sz w:val="20"/>
          <w:szCs w:val="20"/>
        </w:rPr>
        <w:t xml:space="preserve"> and the amount paid by the employee.  </w:t>
      </w:r>
      <w:r w:rsidR="00D058B3" w:rsidRPr="00BF3FF4">
        <w:rPr>
          <w:rFonts w:ascii="Arial" w:hAnsi="Arial" w:cs="Arial"/>
          <w:b/>
          <w:i/>
          <w:sz w:val="16"/>
          <w:szCs w:val="16"/>
          <w:highlight w:val="yellow"/>
        </w:rPr>
        <w:t>(</w:t>
      </w:r>
      <w:r w:rsidR="00C1195C">
        <w:rPr>
          <w:rFonts w:ascii="Arial" w:hAnsi="Arial" w:cs="Arial"/>
          <w:b/>
          <w:i/>
          <w:sz w:val="16"/>
          <w:szCs w:val="16"/>
          <w:highlight w:val="yellow"/>
        </w:rPr>
        <w:t xml:space="preserve">Sample </w:t>
      </w:r>
      <w:r w:rsidR="00D058B3" w:rsidRPr="00BF3FF4">
        <w:rPr>
          <w:rFonts w:ascii="Arial" w:hAnsi="Arial" w:cs="Arial"/>
          <w:b/>
          <w:i/>
          <w:sz w:val="16"/>
          <w:szCs w:val="16"/>
          <w:highlight w:val="yellow"/>
        </w:rPr>
        <w:t xml:space="preserve">Addendum and Directions </w:t>
      </w:r>
      <w:r w:rsidR="00BF3FF4" w:rsidRPr="00BF3FF4">
        <w:rPr>
          <w:rFonts w:ascii="Arial" w:hAnsi="Arial" w:cs="Arial"/>
          <w:b/>
          <w:i/>
          <w:sz w:val="16"/>
          <w:szCs w:val="16"/>
          <w:highlight w:val="yellow"/>
        </w:rPr>
        <w:t>are</w:t>
      </w:r>
      <w:r w:rsidR="00C1195C">
        <w:rPr>
          <w:rFonts w:ascii="Arial" w:hAnsi="Arial" w:cs="Arial"/>
          <w:b/>
          <w:i/>
          <w:sz w:val="16"/>
          <w:szCs w:val="16"/>
          <w:highlight w:val="yellow"/>
        </w:rPr>
        <w:t xml:space="preserve"> available</w:t>
      </w:r>
      <w:r w:rsidR="00BF3FF4" w:rsidRPr="00BF3FF4">
        <w:rPr>
          <w:rFonts w:ascii="Arial" w:hAnsi="Arial" w:cs="Arial"/>
          <w:b/>
          <w:i/>
          <w:sz w:val="16"/>
          <w:szCs w:val="16"/>
          <w:highlight w:val="yellow"/>
        </w:rPr>
        <w:t xml:space="preserve"> on the </w:t>
      </w:r>
      <w:r w:rsidR="00B94EE8" w:rsidRPr="00BF3FF4">
        <w:rPr>
          <w:rFonts w:ascii="Arial" w:hAnsi="Arial" w:cs="Arial"/>
          <w:b/>
          <w:i/>
          <w:sz w:val="16"/>
          <w:szCs w:val="16"/>
          <w:highlight w:val="yellow"/>
        </w:rPr>
        <w:t>D</w:t>
      </w:r>
      <w:r w:rsidR="00D058B3" w:rsidRPr="00BF3FF4">
        <w:rPr>
          <w:rFonts w:ascii="Arial" w:hAnsi="Arial" w:cs="Arial"/>
          <w:b/>
          <w:i/>
          <w:sz w:val="16"/>
          <w:szCs w:val="16"/>
          <w:highlight w:val="yellow"/>
        </w:rPr>
        <w:t>iocesan website.</w:t>
      </w:r>
      <w:r w:rsidR="00FD2B18" w:rsidRPr="00BF3FF4">
        <w:rPr>
          <w:rFonts w:ascii="Arial" w:hAnsi="Arial" w:cs="Arial"/>
          <w:b/>
          <w:i/>
          <w:sz w:val="16"/>
          <w:szCs w:val="16"/>
          <w:highlight w:val="yellow"/>
        </w:rPr>
        <w:t xml:space="preserve"> This must be signed by each employee and placed in personnel file.</w:t>
      </w:r>
      <w:r w:rsidR="00D058B3" w:rsidRPr="00BF3FF4">
        <w:rPr>
          <w:rFonts w:ascii="Arial" w:hAnsi="Arial" w:cs="Arial"/>
          <w:b/>
          <w:i/>
          <w:sz w:val="16"/>
          <w:szCs w:val="16"/>
          <w:highlight w:val="yellow"/>
        </w:rPr>
        <w:t>)</w:t>
      </w:r>
    </w:p>
    <w:p w:rsidR="00C6412A" w:rsidRPr="00FA3ED5" w:rsidRDefault="00C6412A" w:rsidP="0087503D">
      <w:pPr>
        <w:ind w:left="1440"/>
        <w:jc w:val="both"/>
        <w:rPr>
          <w:rFonts w:ascii="Arial" w:hAnsi="Arial" w:cs="Arial"/>
          <w:sz w:val="20"/>
          <w:szCs w:val="20"/>
        </w:rPr>
      </w:pPr>
    </w:p>
    <w:p w:rsidR="00C6412A" w:rsidRDefault="00C6412A" w:rsidP="0087503D">
      <w:pPr>
        <w:ind w:left="360" w:firstLine="720"/>
        <w:jc w:val="both"/>
        <w:rPr>
          <w:rFonts w:ascii="Arial" w:hAnsi="Arial" w:cs="Arial"/>
          <w:sz w:val="20"/>
          <w:szCs w:val="20"/>
        </w:rPr>
      </w:pPr>
      <w:r w:rsidRPr="00583ADF">
        <w:rPr>
          <w:rFonts w:ascii="Arial" w:hAnsi="Arial" w:cs="Arial"/>
          <w:sz w:val="20"/>
          <w:szCs w:val="20"/>
        </w:rPr>
        <w:t xml:space="preserve">Part-time 2:  Employees working less than 20 hours per week are ineligible for health insurance. </w:t>
      </w:r>
    </w:p>
    <w:p w:rsidR="00D55E24" w:rsidRDefault="00D55E24" w:rsidP="0087503D">
      <w:pPr>
        <w:ind w:left="1440"/>
        <w:jc w:val="both"/>
        <w:rPr>
          <w:rFonts w:ascii="Arial" w:hAnsi="Arial" w:cs="Arial"/>
          <w:sz w:val="20"/>
          <w:szCs w:val="20"/>
        </w:rPr>
      </w:pPr>
    </w:p>
    <w:p w:rsidR="00775552" w:rsidRDefault="00775552" w:rsidP="0087503D">
      <w:pPr>
        <w:ind w:left="1440"/>
        <w:jc w:val="both"/>
        <w:rPr>
          <w:rFonts w:ascii="Arial" w:hAnsi="Arial" w:cs="Arial"/>
          <w:sz w:val="20"/>
          <w:szCs w:val="20"/>
        </w:rPr>
      </w:pPr>
    </w:p>
    <w:p w:rsidR="00647F9F" w:rsidRPr="00647F9F" w:rsidRDefault="00C6412A" w:rsidP="00647F9F">
      <w:pPr>
        <w:pStyle w:val="ListParagraph"/>
        <w:numPr>
          <w:ilvl w:val="0"/>
          <w:numId w:val="35"/>
        </w:numPr>
        <w:jc w:val="both"/>
        <w:outlineLvl w:val="0"/>
        <w:rPr>
          <w:rFonts w:ascii="Arial" w:hAnsi="Arial" w:cs="Arial"/>
          <w:b/>
          <w:i/>
          <w:sz w:val="16"/>
          <w:szCs w:val="16"/>
        </w:rPr>
      </w:pPr>
      <w:r w:rsidRPr="004A36FE">
        <w:rPr>
          <w:rFonts w:ascii="Arial" w:hAnsi="Arial" w:cs="Arial"/>
          <w:b/>
          <w:sz w:val="20"/>
          <w:szCs w:val="20"/>
        </w:rPr>
        <w:lastRenderedPageBreak/>
        <w:t>Dental Insurance</w:t>
      </w:r>
      <w:r w:rsidRPr="004A36FE">
        <w:rPr>
          <w:b/>
          <w:sz w:val="20"/>
          <w:szCs w:val="20"/>
        </w:rPr>
        <w:t xml:space="preserve"> </w:t>
      </w:r>
      <w:r w:rsidR="00647F9F" w:rsidRPr="00FE4313">
        <w:rPr>
          <w:rFonts w:ascii="Arial" w:hAnsi="Arial" w:cs="Arial"/>
          <w:b/>
          <w:sz w:val="16"/>
          <w:szCs w:val="16"/>
          <w:highlight w:val="yellow"/>
        </w:rPr>
        <w:t>(</w:t>
      </w:r>
      <w:r w:rsidR="00647F9F" w:rsidRPr="00647F9F">
        <w:rPr>
          <w:rFonts w:ascii="Arial" w:hAnsi="Arial" w:cs="Arial"/>
          <w:b/>
          <w:i/>
          <w:sz w:val="16"/>
          <w:szCs w:val="16"/>
          <w:highlight w:val="yellow"/>
        </w:rPr>
        <w:t>Must offer to employees working 20 or more hours per week for 5 or more months per calendar year.)</w:t>
      </w:r>
    </w:p>
    <w:p w:rsidR="00D55E24" w:rsidRDefault="00D55E24" w:rsidP="000E2905">
      <w:pPr>
        <w:ind w:left="1440"/>
        <w:jc w:val="both"/>
        <w:outlineLvl w:val="0"/>
        <w:rPr>
          <w:rFonts w:ascii="Arial" w:hAnsi="Arial" w:cs="Arial"/>
          <w:b/>
          <w:i/>
          <w:sz w:val="18"/>
          <w:szCs w:val="18"/>
        </w:rPr>
      </w:pPr>
    </w:p>
    <w:p w:rsidR="00CC41C3" w:rsidRDefault="00CC41C3" w:rsidP="00CC41C3">
      <w:pPr>
        <w:pStyle w:val="ListParagraph"/>
        <w:ind w:left="1080"/>
        <w:jc w:val="both"/>
        <w:outlineLvl w:val="0"/>
        <w:rPr>
          <w:rFonts w:ascii="Arial" w:hAnsi="Arial" w:cs="Arial"/>
          <w:sz w:val="20"/>
          <w:szCs w:val="20"/>
        </w:rPr>
      </w:pPr>
      <w:r>
        <w:rPr>
          <w:rFonts w:ascii="Arial" w:hAnsi="Arial" w:cs="Arial"/>
          <w:sz w:val="20"/>
          <w:szCs w:val="20"/>
        </w:rPr>
        <w:t>Dental insurance is available through the Michigan Catholic Conference. Employees who are scheduled to work 20 or more hours per week are eligible to participate in MCC’s dental plan.  Part-time 2 (those who work less than 20 hours per week), seasonal and temporary employees are not eligible.</w:t>
      </w:r>
      <w:r w:rsidDel="00B16A3B">
        <w:rPr>
          <w:rFonts w:ascii="Arial" w:hAnsi="Arial" w:cs="Arial"/>
          <w:sz w:val="20"/>
          <w:szCs w:val="20"/>
        </w:rPr>
        <w:t xml:space="preserve"> </w:t>
      </w:r>
      <w:r w:rsidRPr="00D55E24">
        <w:rPr>
          <w:rFonts w:ascii="Arial" w:hAnsi="Arial" w:cs="Arial"/>
          <w:sz w:val="20"/>
          <w:szCs w:val="20"/>
        </w:rPr>
        <w:t xml:space="preserve">Coverage </w:t>
      </w:r>
      <w:r w:rsidRPr="00BE7487">
        <w:rPr>
          <w:rFonts w:ascii="Arial" w:hAnsi="Arial" w:cs="Arial"/>
          <w:b/>
          <w:sz w:val="20"/>
          <w:szCs w:val="20"/>
        </w:rPr>
        <w:t>for the employee</w:t>
      </w:r>
      <w:r w:rsidRPr="00D55E24">
        <w:rPr>
          <w:rFonts w:ascii="Arial" w:hAnsi="Arial" w:cs="Arial"/>
          <w:sz w:val="20"/>
          <w:szCs w:val="20"/>
        </w:rPr>
        <w:t xml:space="preserve"> </w:t>
      </w:r>
      <w:r>
        <w:rPr>
          <w:rFonts w:ascii="Arial" w:hAnsi="Arial" w:cs="Arial"/>
          <w:sz w:val="20"/>
          <w:szCs w:val="20"/>
        </w:rPr>
        <w:t xml:space="preserve">will become </w:t>
      </w:r>
      <w:r w:rsidRPr="00D55E24">
        <w:rPr>
          <w:rFonts w:ascii="Arial" w:hAnsi="Arial" w:cs="Arial"/>
          <w:sz w:val="20"/>
          <w:szCs w:val="20"/>
        </w:rPr>
        <w:t xml:space="preserve">effective the first of the month following the date </w:t>
      </w:r>
      <w:r>
        <w:rPr>
          <w:rFonts w:ascii="Arial" w:hAnsi="Arial" w:cs="Arial"/>
          <w:sz w:val="20"/>
          <w:szCs w:val="20"/>
        </w:rPr>
        <w:t>of hire. If your date of hire is the first of the month, you may begin participating on that day.</w:t>
      </w:r>
      <w:r w:rsidR="00D203A1">
        <w:rPr>
          <w:rFonts w:ascii="Arial" w:hAnsi="Arial" w:cs="Arial"/>
          <w:sz w:val="20"/>
          <w:szCs w:val="20"/>
        </w:rPr>
        <w:t xml:space="preserve"> Provided below is information regarding the monthly premium the Parish pays and the amount paid by the employee.</w:t>
      </w:r>
    </w:p>
    <w:p w:rsidR="00CC41C3" w:rsidRPr="00D55E24" w:rsidRDefault="00CC41C3" w:rsidP="000E2905">
      <w:pPr>
        <w:ind w:left="1440"/>
        <w:jc w:val="both"/>
        <w:outlineLvl w:val="0"/>
        <w:rPr>
          <w:rFonts w:ascii="Arial" w:hAnsi="Arial" w:cs="Arial"/>
          <w:b/>
          <w:i/>
          <w:sz w:val="18"/>
          <w:szCs w:val="18"/>
        </w:rPr>
      </w:pPr>
    </w:p>
    <w:p w:rsidR="00C46C5B" w:rsidRDefault="00C46C5B" w:rsidP="00442BBC">
      <w:pPr>
        <w:ind w:left="360" w:firstLine="720"/>
        <w:rPr>
          <w:rFonts w:ascii="Arial" w:hAnsi="Arial" w:cs="Arial"/>
          <w:b/>
          <w:sz w:val="20"/>
          <w:szCs w:val="20"/>
        </w:rPr>
      </w:pPr>
      <w:r w:rsidRPr="00D203A1">
        <w:rPr>
          <w:rFonts w:ascii="Arial" w:hAnsi="Arial" w:cs="Arial"/>
          <w:b/>
          <w:sz w:val="20"/>
          <w:szCs w:val="20"/>
          <w:u w:val="single"/>
        </w:rPr>
        <w:t>Dental Insurance for Full Time Employees</w:t>
      </w:r>
      <w:r w:rsidRPr="00D203A1">
        <w:rPr>
          <w:rFonts w:ascii="Arial" w:hAnsi="Arial" w:cs="Arial"/>
          <w:b/>
          <w:sz w:val="20"/>
          <w:szCs w:val="20"/>
        </w:rPr>
        <w:t>:</w:t>
      </w:r>
    </w:p>
    <w:p w:rsidR="00442BBC" w:rsidRPr="00D203A1" w:rsidRDefault="00442BBC" w:rsidP="00442BBC">
      <w:pPr>
        <w:ind w:left="360" w:firstLine="720"/>
        <w:rPr>
          <w:rFonts w:ascii="Arial" w:hAnsi="Arial" w:cs="Arial"/>
          <w:sz w:val="20"/>
          <w:szCs w:val="20"/>
          <w:u w:val="single"/>
        </w:rPr>
      </w:pPr>
    </w:p>
    <w:p w:rsidR="00C46C5B" w:rsidRPr="00D203A1" w:rsidRDefault="00C46C5B" w:rsidP="00442BBC">
      <w:pPr>
        <w:ind w:left="1440"/>
        <w:rPr>
          <w:rFonts w:ascii="Arial" w:hAnsi="Arial" w:cs="Arial"/>
          <w:sz w:val="20"/>
          <w:szCs w:val="20"/>
        </w:rPr>
      </w:pPr>
      <w:r w:rsidRPr="00D203A1">
        <w:rPr>
          <w:rFonts w:ascii="Arial" w:hAnsi="Arial" w:cs="Arial"/>
          <w:sz w:val="20"/>
          <w:szCs w:val="20"/>
        </w:rPr>
        <w:t>The parish currently provides ___% or $___of the monthly premium for a single employee and the employee pays ___% or $___.</w:t>
      </w:r>
    </w:p>
    <w:p w:rsidR="00442BBC" w:rsidRDefault="00442BBC" w:rsidP="00442BBC">
      <w:pPr>
        <w:ind w:left="720" w:firstLine="360"/>
        <w:rPr>
          <w:rFonts w:ascii="Arial" w:hAnsi="Arial" w:cs="Arial"/>
          <w:sz w:val="20"/>
          <w:szCs w:val="20"/>
        </w:rPr>
      </w:pPr>
    </w:p>
    <w:p w:rsidR="00C46C5B" w:rsidRPr="00D203A1" w:rsidRDefault="00C46C5B" w:rsidP="00442BBC">
      <w:pPr>
        <w:ind w:left="1440"/>
        <w:rPr>
          <w:rFonts w:ascii="Arial" w:hAnsi="Arial" w:cs="Arial"/>
          <w:sz w:val="20"/>
          <w:szCs w:val="20"/>
        </w:rPr>
      </w:pPr>
      <w:r w:rsidRPr="00D203A1">
        <w:rPr>
          <w:rFonts w:ascii="Arial" w:hAnsi="Arial" w:cs="Arial"/>
          <w:sz w:val="20"/>
          <w:szCs w:val="20"/>
        </w:rPr>
        <w:t>The parish currently provides ___% or $___ of the monthly premium for two persons and the employee pays ___% or $___.</w:t>
      </w:r>
    </w:p>
    <w:p w:rsidR="00C46C5B" w:rsidRPr="00D203A1" w:rsidRDefault="00C46C5B" w:rsidP="00C46C5B">
      <w:pPr>
        <w:ind w:left="1440"/>
        <w:rPr>
          <w:rFonts w:ascii="Arial" w:hAnsi="Arial" w:cs="Arial"/>
          <w:sz w:val="20"/>
          <w:szCs w:val="20"/>
        </w:rPr>
      </w:pPr>
    </w:p>
    <w:p w:rsidR="00C46C5B" w:rsidRDefault="00C46C5B" w:rsidP="00442BBC">
      <w:pPr>
        <w:ind w:left="1440"/>
        <w:rPr>
          <w:rFonts w:ascii="Arial" w:hAnsi="Arial" w:cs="Arial"/>
          <w:sz w:val="20"/>
          <w:szCs w:val="20"/>
        </w:rPr>
      </w:pPr>
      <w:r w:rsidRPr="00D203A1">
        <w:rPr>
          <w:rFonts w:ascii="Arial" w:hAnsi="Arial" w:cs="Arial"/>
          <w:sz w:val="20"/>
          <w:szCs w:val="20"/>
        </w:rPr>
        <w:t>The parish currently provides ___% or $___ of the monthly premium for family coverage and the employee pays ___% or $___.</w:t>
      </w:r>
    </w:p>
    <w:p w:rsidR="00442BBC" w:rsidRDefault="00442BBC" w:rsidP="00442BBC">
      <w:pPr>
        <w:ind w:left="720" w:firstLine="720"/>
        <w:jc w:val="both"/>
        <w:rPr>
          <w:rFonts w:ascii="Arial" w:hAnsi="Arial" w:cs="Arial"/>
          <w:b/>
          <w:sz w:val="20"/>
          <w:szCs w:val="20"/>
          <w:u w:val="single"/>
        </w:rPr>
      </w:pPr>
    </w:p>
    <w:p w:rsidR="00D203A1" w:rsidRPr="00FA3ED5" w:rsidRDefault="00033B60" w:rsidP="00442BBC">
      <w:pPr>
        <w:ind w:left="360" w:firstLine="720"/>
        <w:jc w:val="both"/>
        <w:rPr>
          <w:rFonts w:ascii="Arial" w:hAnsi="Arial" w:cs="Arial"/>
          <w:b/>
          <w:sz w:val="20"/>
          <w:szCs w:val="20"/>
        </w:rPr>
      </w:pPr>
      <w:r>
        <w:rPr>
          <w:rFonts w:ascii="Arial" w:hAnsi="Arial" w:cs="Arial"/>
          <w:b/>
          <w:sz w:val="20"/>
          <w:szCs w:val="20"/>
          <w:u w:val="single"/>
        </w:rPr>
        <w:t xml:space="preserve">Dental </w:t>
      </w:r>
      <w:r w:rsidR="00D203A1" w:rsidRPr="00FA3ED5">
        <w:rPr>
          <w:rFonts w:ascii="Arial" w:hAnsi="Arial" w:cs="Arial"/>
          <w:b/>
          <w:sz w:val="20"/>
          <w:szCs w:val="20"/>
          <w:u w:val="single"/>
        </w:rPr>
        <w:t>Insurance for Part-Time 1 Employees</w:t>
      </w:r>
      <w:r w:rsidR="00D203A1" w:rsidRPr="00FA3ED5">
        <w:rPr>
          <w:rFonts w:ascii="Arial" w:hAnsi="Arial" w:cs="Arial"/>
          <w:b/>
          <w:sz w:val="20"/>
          <w:szCs w:val="20"/>
        </w:rPr>
        <w:t>:</w:t>
      </w:r>
    </w:p>
    <w:p w:rsidR="00D203A1" w:rsidRPr="00FA3ED5" w:rsidRDefault="00D203A1" w:rsidP="00D203A1">
      <w:pPr>
        <w:ind w:firstLine="720"/>
        <w:jc w:val="both"/>
        <w:rPr>
          <w:rFonts w:ascii="Arial" w:hAnsi="Arial" w:cs="Arial"/>
          <w:b/>
          <w:sz w:val="20"/>
          <w:szCs w:val="20"/>
        </w:rPr>
      </w:pPr>
    </w:p>
    <w:p w:rsidR="00D203A1" w:rsidRPr="00D203A1" w:rsidRDefault="00D203A1" w:rsidP="00D203A1">
      <w:pPr>
        <w:ind w:left="1440"/>
        <w:rPr>
          <w:rFonts w:ascii="Arial" w:hAnsi="Arial" w:cs="Arial"/>
          <w:sz w:val="20"/>
          <w:szCs w:val="20"/>
        </w:rPr>
      </w:pPr>
      <w:r w:rsidRPr="00D203A1">
        <w:rPr>
          <w:rFonts w:ascii="Arial" w:hAnsi="Arial" w:cs="Arial"/>
          <w:sz w:val="20"/>
          <w:szCs w:val="20"/>
        </w:rPr>
        <w:t>The parish currently provides ___% or $___of the monthly premium for a single employee and the employee pays ___% or $___.</w:t>
      </w:r>
    </w:p>
    <w:p w:rsidR="00D203A1" w:rsidRPr="00D203A1" w:rsidRDefault="00D203A1" w:rsidP="00D203A1">
      <w:pPr>
        <w:ind w:left="1440"/>
        <w:rPr>
          <w:rFonts w:ascii="Arial" w:hAnsi="Arial" w:cs="Arial"/>
          <w:sz w:val="20"/>
          <w:szCs w:val="20"/>
        </w:rPr>
      </w:pPr>
    </w:p>
    <w:p w:rsidR="00D203A1" w:rsidRPr="00D203A1" w:rsidRDefault="00D203A1" w:rsidP="00D203A1">
      <w:pPr>
        <w:ind w:left="1440"/>
        <w:rPr>
          <w:rFonts w:ascii="Arial" w:hAnsi="Arial" w:cs="Arial"/>
          <w:sz w:val="20"/>
          <w:szCs w:val="20"/>
        </w:rPr>
      </w:pPr>
      <w:r w:rsidRPr="00D203A1">
        <w:rPr>
          <w:rFonts w:ascii="Arial" w:hAnsi="Arial" w:cs="Arial"/>
          <w:sz w:val="20"/>
          <w:szCs w:val="20"/>
        </w:rPr>
        <w:t>The parish currently provides ___% or $___ of the monthly premium for two persons and the employee pays ___% or $___.</w:t>
      </w:r>
    </w:p>
    <w:p w:rsidR="00D203A1" w:rsidRPr="00D203A1" w:rsidRDefault="00D203A1" w:rsidP="00D203A1">
      <w:pPr>
        <w:ind w:left="1440"/>
        <w:rPr>
          <w:rFonts w:ascii="Arial" w:hAnsi="Arial" w:cs="Arial"/>
          <w:sz w:val="20"/>
          <w:szCs w:val="20"/>
        </w:rPr>
      </w:pPr>
    </w:p>
    <w:p w:rsidR="00D203A1" w:rsidRPr="00D203A1" w:rsidRDefault="00D203A1" w:rsidP="00D203A1">
      <w:pPr>
        <w:ind w:left="1440"/>
        <w:rPr>
          <w:rFonts w:ascii="Arial" w:hAnsi="Arial" w:cs="Arial"/>
          <w:sz w:val="20"/>
          <w:szCs w:val="20"/>
        </w:rPr>
      </w:pPr>
      <w:r w:rsidRPr="00D203A1">
        <w:rPr>
          <w:rFonts w:ascii="Arial" w:hAnsi="Arial" w:cs="Arial"/>
          <w:sz w:val="20"/>
          <w:szCs w:val="20"/>
        </w:rPr>
        <w:t>The parish currently provides ___% or $___ of the monthly premium for family coverage and the employee pays ___% or $___.</w:t>
      </w:r>
    </w:p>
    <w:p w:rsidR="00C46C5B" w:rsidRPr="00D203A1" w:rsidRDefault="00C46C5B" w:rsidP="00C46C5B">
      <w:pPr>
        <w:ind w:left="1440"/>
        <w:rPr>
          <w:rFonts w:ascii="Arial" w:hAnsi="Arial" w:cs="Arial"/>
          <w:sz w:val="20"/>
          <w:szCs w:val="20"/>
        </w:rPr>
      </w:pPr>
    </w:p>
    <w:p w:rsidR="00C46C5B" w:rsidRPr="00D203A1" w:rsidRDefault="00C46C5B" w:rsidP="00C46C5B">
      <w:pPr>
        <w:ind w:left="1440"/>
        <w:rPr>
          <w:rFonts w:ascii="Arial" w:hAnsi="Arial" w:cs="Arial"/>
          <w:sz w:val="20"/>
          <w:szCs w:val="20"/>
        </w:rPr>
      </w:pPr>
      <w:r w:rsidRPr="00D203A1">
        <w:rPr>
          <w:rFonts w:ascii="Arial" w:hAnsi="Arial" w:cs="Arial"/>
          <w:sz w:val="20"/>
          <w:szCs w:val="20"/>
        </w:rPr>
        <w:t xml:space="preserve">Part time 2:  Employees working less than 20 hours per week are ineligible for the dental coverage. </w:t>
      </w:r>
    </w:p>
    <w:p w:rsidR="00C46C5B" w:rsidRPr="00DD2F1C" w:rsidRDefault="00C46C5B" w:rsidP="00C46C5B">
      <w:pPr>
        <w:ind w:left="1440"/>
        <w:rPr>
          <w:rFonts w:ascii="Arial" w:hAnsi="Arial" w:cs="Arial"/>
          <w:b/>
          <w:i/>
          <w:sz w:val="22"/>
          <w:szCs w:val="22"/>
        </w:rPr>
      </w:pPr>
    </w:p>
    <w:p w:rsidR="00CC41C3" w:rsidRPr="00333183" w:rsidRDefault="00CC41C3" w:rsidP="00CC41C3">
      <w:pPr>
        <w:pStyle w:val="ListParagraph"/>
        <w:numPr>
          <w:ilvl w:val="0"/>
          <w:numId w:val="35"/>
        </w:numPr>
        <w:jc w:val="both"/>
        <w:outlineLvl w:val="0"/>
        <w:rPr>
          <w:rFonts w:ascii="Arial" w:hAnsi="Arial" w:cs="Arial"/>
          <w:b/>
          <w:sz w:val="18"/>
          <w:szCs w:val="18"/>
        </w:rPr>
      </w:pPr>
      <w:r w:rsidRPr="00333183">
        <w:rPr>
          <w:rFonts w:ascii="Arial" w:hAnsi="Arial" w:cs="Arial"/>
          <w:b/>
          <w:sz w:val="20"/>
          <w:szCs w:val="20"/>
        </w:rPr>
        <w:t xml:space="preserve">Vision Insurance </w:t>
      </w:r>
      <w:r w:rsidR="00333183" w:rsidRPr="00333183">
        <w:rPr>
          <w:rFonts w:ascii="Arial" w:hAnsi="Arial" w:cs="Arial"/>
          <w:b/>
          <w:i/>
          <w:sz w:val="16"/>
          <w:szCs w:val="16"/>
          <w:highlight w:val="yellow"/>
        </w:rPr>
        <w:t>(</w:t>
      </w:r>
      <w:r w:rsidRPr="00333183">
        <w:rPr>
          <w:rFonts w:ascii="Arial" w:hAnsi="Arial" w:cs="Arial"/>
          <w:b/>
          <w:i/>
          <w:sz w:val="16"/>
          <w:szCs w:val="16"/>
          <w:highlight w:val="yellow"/>
        </w:rPr>
        <w:t xml:space="preserve">check with </w:t>
      </w:r>
      <w:smartTag w:uri="urn:schemas-microsoft-com:office:smarttags" w:element="stockticker">
        <w:r w:rsidRPr="00333183">
          <w:rPr>
            <w:rFonts w:ascii="Arial" w:hAnsi="Arial" w:cs="Arial"/>
            <w:b/>
            <w:i/>
            <w:sz w:val="16"/>
            <w:szCs w:val="16"/>
            <w:highlight w:val="yellow"/>
          </w:rPr>
          <w:t>MCC</w:t>
        </w:r>
      </w:smartTag>
      <w:r w:rsidRPr="00333183">
        <w:rPr>
          <w:rFonts w:ascii="Arial" w:hAnsi="Arial" w:cs="Arial"/>
          <w:b/>
          <w:i/>
          <w:sz w:val="16"/>
          <w:szCs w:val="16"/>
          <w:highlight w:val="yellow"/>
        </w:rPr>
        <w:t xml:space="preserve"> to determine if you</w:t>
      </w:r>
      <w:r w:rsidR="00333183">
        <w:rPr>
          <w:rFonts w:ascii="Arial" w:hAnsi="Arial" w:cs="Arial"/>
          <w:b/>
          <w:i/>
          <w:sz w:val="16"/>
          <w:szCs w:val="16"/>
          <w:highlight w:val="yellow"/>
        </w:rPr>
        <w:t>r parish</w:t>
      </w:r>
      <w:r w:rsidRPr="00333183">
        <w:rPr>
          <w:rFonts w:ascii="Arial" w:hAnsi="Arial" w:cs="Arial"/>
          <w:b/>
          <w:i/>
          <w:sz w:val="16"/>
          <w:szCs w:val="16"/>
          <w:highlight w:val="yellow"/>
        </w:rPr>
        <w:t xml:space="preserve"> </w:t>
      </w:r>
      <w:r w:rsidR="00333183" w:rsidRPr="00333183">
        <w:rPr>
          <w:rFonts w:ascii="Arial" w:hAnsi="Arial" w:cs="Arial"/>
          <w:b/>
          <w:i/>
          <w:sz w:val="16"/>
          <w:szCs w:val="16"/>
          <w:highlight w:val="yellow"/>
        </w:rPr>
        <w:t>offer</w:t>
      </w:r>
      <w:r w:rsidR="00333183">
        <w:rPr>
          <w:rFonts w:ascii="Arial" w:hAnsi="Arial" w:cs="Arial"/>
          <w:b/>
          <w:i/>
          <w:sz w:val="16"/>
          <w:szCs w:val="16"/>
          <w:highlight w:val="yellow"/>
        </w:rPr>
        <w:t>s</w:t>
      </w:r>
      <w:r w:rsidR="00333183" w:rsidRPr="00333183">
        <w:rPr>
          <w:rFonts w:ascii="Arial" w:hAnsi="Arial" w:cs="Arial"/>
          <w:b/>
          <w:i/>
          <w:sz w:val="16"/>
          <w:szCs w:val="16"/>
          <w:highlight w:val="yellow"/>
        </w:rPr>
        <w:t xml:space="preserve"> this plan)</w:t>
      </w:r>
    </w:p>
    <w:p w:rsidR="00CC41C3" w:rsidRDefault="00CC41C3" w:rsidP="00CC41C3">
      <w:pPr>
        <w:jc w:val="both"/>
        <w:rPr>
          <w:rFonts w:ascii="Arial" w:hAnsi="Arial" w:cs="Arial"/>
          <w:b/>
          <w:sz w:val="20"/>
          <w:szCs w:val="20"/>
        </w:rPr>
      </w:pPr>
    </w:p>
    <w:p w:rsidR="00CC41C3" w:rsidRPr="00D55E24" w:rsidRDefault="00CC41C3" w:rsidP="00CC41C3">
      <w:pPr>
        <w:pStyle w:val="ListParagraph"/>
        <w:ind w:left="1080"/>
        <w:jc w:val="both"/>
        <w:outlineLvl w:val="0"/>
        <w:rPr>
          <w:rFonts w:ascii="Arial" w:hAnsi="Arial" w:cs="Arial"/>
          <w:b/>
          <w:i/>
          <w:sz w:val="18"/>
          <w:szCs w:val="18"/>
        </w:rPr>
      </w:pPr>
      <w:r w:rsidRPr="00675B0D">
        <w:rPr>
          <w:rFonts w:ascii="Arial" w:hAnsi="Arial" w:cs="Arial"/>
          <w:sz w:val="20"/>
          <w:szCs w:val="20"/>
        </w:rPr>
        <w:t xml:space="preserve">Vision insurance is available </w:t>
      </w:r>
      <w:r>
        <w:rPr>
          <w:rFonts w:ascii="Arial" w:hAnsi="Arial" w:cs="Arial"/>
          <w:sz w:val="20"/>
          <w:szCs w:val="20"/>
        </w:rPr>
        <w:t>through the Michigan Catholic Conference. Employees who are scheduled to work 20 or more hours per week are eligible to participate in MCC’s vision plan.  Part-time 2 (those who work less than 20 hours per week), seasonal and temporary employees are not eligible.</w:t>
      </w:r>
      <w:r w:rsidDel="00B16A3B">
        <w:rPr>
          <w:rFonts w:ascii="Arial" w:hAnsi="Arial" w:cs="Arial"/>
          <w:sz w:val="20"/>
          <w:szCs w:val="20"/>
        </w:rPr>
        <w:t xml:space="preserve"> </w:t>
      </w:r>
      <w:r w:rsidRPr="00675B0D">
        <w:rPr>
          <w:rFonts w:ascii="Arial" w:hAnsi="Arial" w:cs="Arial"/>
          <w:sz w:val="20"/>
          <w:szCs w:val="20"/>
        </w:rPr>
        <w:t>The employee is responsible for 100% of the cost of the premium.</w:t>
      </w:r>
      <w:r>
        <w:rPr>
          <w:rFonts w:ascii="Arial" w:hAnsi="Arial" w:cs="Arial"/>
          <w:sz w:val="20"/>
          <w:szCs w:val="20"/>
        </w:rPr>
        <w:t xml:space="preserve"> </w:t>
      </w:r>
      <w:r w:rsidRPr="00D55E24">
        <w:rPr>
          <w:rFonts w:ascii="Arial" w:hAnsi="Arial" w:cs="Arial"/>
          <w:sz w:val="20"/>
          <w:szCs w:val="20"/>
        </w:rPr>
        <w:t xml:space="preserve">Coverage </w:t>
      </w:r>
      <w:r w:rsidRPr="00BE7487">
        <w:rPr>
          <w:rFonts w:ascii="Arial" w:hAnsi="Arial" w:cs="Arial"/>
          <w:b/>
          <w:sz w:val="20"/>
          <w:szCs w:val="20"/>
        </w:rPr>
        <w:t>for the employee</w:t>
      </w:r>
      <w:r w:rsidRPr="00D55E24">
        <w:rPr>
          <w:rFonts w:ascii="Arial" w:hAnsi="Arial" w:cs="Arial"/>
          <w:sz w:val="20"/>
          <w:szCs w:val="20"/>
        </w:rPr>
        <w:t xml:space="preserve"> </w:t>
      </w:r>
      <w:r>
        <w:rPr>
          <w:rFonts w:ascii="Arial" w:hAnsi="Arial" w:cs="Arial"/>
          <w:sz w:val="20"/>
          <w:szCs w:val="20"/>
        </w:rPr>
        <w:t xml:space="preserve">will become </w:t>
      </w:r>
      <w:r w:rsidRPr="00D55E24">
        <w:rPr>
          <w:rFonts w:ascii="Arial" w:hAnsi="Arial" w:cs="Arial"/>
          <w:sz w:val="20"/>
          <w:szCs w:val="20"/>
        </w:rPr>
        <w:t xml:space="preserve">effective the first of the month following the date </w:t>
      </w:r>
      <w:r>
        <w:rPr>
          <w:rFonts w:ascii="Arial" w:hAnsi="Arial" w:cs="Arial"/>
          <w:sz w:val="20"/>
          <w:szCs w:val="20"/>
        </w:rPr>
        <w:t>of hire. If your date of hire is the first of the month, you may begin participating on that day.</w:t>
      </w:r>
    </w:p>
    <w:p w:rsidR="00CC41C3" w:rsidRDefault="00CC41C3" w:rsidP="00CC41C3">
      <w:pPr>
        <w:ind w:left="1080"/>
        <w:jc w:val="both"/>
        <w:rPr>
          <w:rFonts w:ascii="Arial" w:hAnsi="Arial" w:cs="Arial"/>
          <w:color w:val="222222"/>
          <w:sz w:val="20"/>
          <w:szCs w:val="20"/>
          <w:shd w:val="clear" w:color="auto" w:fill="FFFFFF"/>
        </w:rPr>
      </w:pPr>
    </w:p>
    <w:p w:rsidR="00CC41C3" w:rsidRPr="00CC41C3" w:rsidRDefault="00CC41C3" w:rsidP="00CC41C3">
      <w:pPr>
        <w:pStyle w:val="ListParagraph"/>
        <w:numPr>
          <w:ilvl w:val="0"/>
          <w:numId w:val="35"/>
        </w:numPr>
        <w:jc w:val="both"/>
        <w:rPr>
          <w:rFonts w:ascii="Arial" w:hAnsi="Arial" w:cs="Arial"/>
          <w:color w:val="000000" w:themeColor="text1"/>
          <w:sz w:val="20"/>
          <w:szCs w:val="20"/>
        </w:rPr>
      </w:pPr>
      <w:r w:rsidRPr="00CC41C3">
        <w:rPr>
          <w:rFonts w:ascii="Arial" w:hAnsi="Arial" w:cs="Arial"/>
          <w:b/>
          <w:color w:val="000000" w:themeColor="text1"/>
          <w:sz w:val="20"/>
          <w:szCs w:val="20"/>
        </w:rPr>
        <w:t>Prescription Drug Coverage</w:t>
      </w:r>
    </w:p>
    <w:p w:rsidR="00CC41C3" w:rsidRPr="00C2799C" w:rsidRDefault="00CC41C3" w:rsidP="00CC41C3">
      <w:pPr>
        <w:pStyle w:val="ListParagraph"/>
        <w:ind w:left="1080"/>
        <w:jc w:val="both"/>
        <w:rPr>
          <w:rFonts w:ascii="Arial" w:hAnsi="Arial" w:cs="Arial"/>
          <w:color w:val="000000" w:themeColor="text1"/>
          <w:sz w:val="20"/>
          <w:szCs w:val="20"/>
        </w:rPr>
      </w:pPr>
    </w:p>
    <w:p w:rsidR="00CC41C3" w:rsidRDefault="00CC41C3" w:rsidP="00CC41C3">
      <w:pPr>
        <w:ind w:left="1080"/>
        <w:jc w:val="both"/>
        <w:rPr>
          <w:rFonts w:ascii="Arial" w:hAnsi="Arial" w:cs="Arial"/>
          <w:sz w:val="20"/>
          <w:szCs w:val="20"/>
        </w:rPr>
      </w:pPr>
      <w:r w:rsidRPr="00C2799C">
        <w:rPr>
          <w:rFonts w:ascii="Arial" w:hAnsi="Arial" w:cs="Arial"/>
          <w:sz w:val="20"/>
          <w:szCs w:val="20"/>
        </w:rPr>
        <w:t>A mail-in prescription drug program</w:t>
      </w:r>
      <w:r>
        <w:rPr>
          <w:rFonts w:ascii="Arial" w:hAnsi="Arial" w:cs="Arial"/>
          <w:sz w:val="20"/>
          <w:szCs w:val="20"/>
        </w:rPr>
        <w:t xml:space="preserve"> is currently available</w:t>
      </w:r>
      <w:r w:rsidRPr="00C2799C">
        <w:rPr>
          <w:rFonts w:ascii="Arial" w:hAnsi="Arial" w:cs="Arial"/>
          <w:sz w:val="20"/>
          <w:szCs w:val="20"/>
        </w:rPr>
        <w:t xml:space="preserve">. </w:t>
      </w:r>
      <w:r>
        <w:rPr>
          <w:rFonts w:ascii="Arial" w:hAnsi="Arial" w:cs="Arial"/>
          <w:sz w:val="20"/>
          <w:szCs w:val="20"/>
        </w:rPr>
        <w:t>S</w:t>
      </w:r>
      <w:r w:rsidRPr="00D52386">
        <w:rPr>
          <w:rFonts w:ascii="Arial" w:hAnsi="Arial" w:cs="Arial"/>
          <w:sz w:val="20"/>
          <w:szCs w:val="20"/>
        </w:rPr>
        <w:t xml:space="preserve">pecific </w:t>
      </w:r>
      <w:r>
        <w:rPr>
          <w:rFonts w:ascii="Arial" w:hAnsi="Arial" w:cs="Arial"/>
          <w:sz w:val="20"/>
          <w:szCs w:val="20"/>
        </w:rPr>
        <w:t>information</w:t>
      </w:r>
      <w:r w:rsidRPr="00D52386">
        <w:rPr>
          <w:rFonts w:ascii="Arial" w:hAnsi="Arial" w:cs="Arial"/>
          <w:sz w:val="20"/>
          <w:szCs w:val="20"/>
        </w:rPr>
        <w:t xml:space="preserve"> regarding </w:t>
      </w:r>
      <w:r>
        <w:rPr>
          <w:rFonts w:ascii="Arial" w:hAnsi="Arial" w:cs="Arial"/>
          <w:sz w:val="20"/>
          <w:szCs w:val="20"/>
        </w:rPr>
        <w:t xml:space="preserve">prescription drug coverage can be found at </w:t>
      </w:r>
      <w:hyperlink r:id="rId8" w:history="1">
        <w:r w:rsidRPr="00DE1FF0">
          <w:rPr>
            <w:rStyle w:val="Hyperlink"/>
            <w:rFonts w:ascii="Arial" w:hAnsi="Arial" w:cs="Arial"/>
            <w:sz w:val="20"/>
            <w:szCs w:val="20"/>
          </w:rPr>
          <w:t>www.micatho</w:t>
        </w:r>
        <w:r w:rsidRPr="00DE1FF0">
          <w:rPr>
            <w:rStyle w:val="Hyperlink"/>
            <w:rFonts w:ascii="Arial" w:hAnsi="Arial" w:cs="Arial"/>
            <w:sz w:val="20"/>
            <w:szCs w:val="20"/>
          </w:rPr>
          <w:t>l</w:t>
        </w:r>
        <w:r w:rsidRPr="00DE1FF0">
          <w:rPr>
            <w:rStyle w:val="Hyperlink"/>
            <w:rFonts w:ascii="Arial" w:hAnsi="Arial" w:cs="Arial"/>
            <w:sz w:val="20"/>
            <w:szCs w:val="20"/>
          </w:rPr>
          <w:t>ic.org/benefits</w:t>
        </w:r>
      </w:hyperlink>
      <w:r w:rsidRPr="002922E1">
        <w:rPr>
          <w:rFonts w:ascii="Arial" w:hAnsi="Arial" w:cs="Arial"/>
          <w:sz w:val="20"/>
          <w:szCs w:val="20"/>
        </w:rPr>
        <w:t xml:space="preserve"> </w:t>
      </w:r>
      <w:r>
        <w:rPr>
          <w:rFonts w:ascii="Arial" w:hAnsi="Arial" w:cs="Arial"/>
          <w:sz w:val="20"/>
          <w:szCs w:val="20"/>
        </w:rPr>
        <w:t>or contact MCC Benefits</w:t>
      </w:r>
      <w:r w:rsidRPr="0058082B">
        <w:rPr>
          <w:rFonts w:ascii="Arial" w:hAnsi="Arial" w:cs="Arial"/>
          <w:sz w:val="20"/>
          <w:szCs w:val="20"/>
        </w:rPr>
        <w:t xml:space="preserve"> at 1-800-395-5565</w:t>
      </w:r>
      <w:r>
        <w:rPr>
          <w:rFonts w:ascii="Arial" w:hAnsi="Arial" w:cs="Arial"/>
          <w:sz w:val="20"/>
          <w:szCs w:val="20"/>
        </w:rPr>
        <w:t>.</w:t>
      </w:r>
    </w:p>
    <w:p w:rsidR="00CC41C3" w:rsidRDefault="00CC41C3" w:rsidP="00CC41C3">
      <w:pPr>
        <w:ind w:left="1080"/>
        <w:jc w:val="both"/>
        <w:rPr>
          <w:rFonts w:ascii="Arial" w:hAnsi="Arial" w:cs="Arial"/>
          <w:sz w:val="20"/>
          <w:szCs w:val="20"/>
        </w:rPr>
      </w:pPr>
    </w:p>
    <w:p w:rsidR="00CC41C3" w:rsidRPr="005B4615" w:rsidRDefault="00CC41C3" w:rsidP="00CC41C3">
      <w:pPr>
        <w:pStyle w:val="ListParagraph"/>
        <w:numPr>
          <w:ilvl w:val="0"/>
          <w:numId w:val="35"/>
        </w:numPr>
        <w:jc w:val="both"/>
        <w:outlineLvl w:val="0"/>
        <w:rPr>
          <w:rFonts w:ascii="Arial" w:hAnsi="Arial" w:cs="Arial"/>
          <w:b/>
          <w:sz w:val="18"/>
          <w:szCs w:val="18"/>
        </w:rPr>
      </w:pPr>
      <w:r w:rsidRPr="00D52386">
        <w:rPr>
          <w:rFonts w:ascii="Arial" w:hAnsi="Arial" w:cs="Arial"/>
          <w:b/>
          <w:sz w:val="20"/>
          <w:szCs w:val="20"/>
        </w:rPr>
        <w:t xml:space="preserve">Flexible </w:t>
      </w:r>
      <w:r>
        <w:rPr>
          <w:rFonts w:ascii="Arial" w:hAnsi="Arial" w:cs="Arial"/>
          <w:b/>
          <w:sz w:val="20"/>
          <w:szCs w:val="20"/>
        </w:rPr>
        <w:t xml:space="preserve">Benefit Plan (FBP)  </w:t>
      </w:r>
      <w:r w:rsidR="00333183" w:rsidRPr="00333183">
        <w:rPr>
          <w:rFonts w:ascii="Arial" w:hAnsi="Arial" w:cs="Arial"/>
          <w:b/>
          <w:i/>
          <w:sz w:val="16"/>
          <w:szCs w:val="16"/>
          <w:highlight w:val="yellow"/>
        </w:rPr>
        <w:t xml:space="preserve">(check with </w:t>
      </w:r>
      <w:smartTag w:uri="urn:schemas-microsoft-com:office:smarttags" w:element="stockticker">
        <w:r w:rsidR="00333183" w:rsidRPr="00333183">
          <w:rPr>
            <w:rFonts w:ascii="Arial" w:hAnsi="Arial" w:cs="Arial"/>
            <w:b/>
            <w:i/>
            <w:sz w:val="16"/>
            <w:szCs w:val="16"/>
            <w:highlight w:val="yellow"/>
          </w:rPr>
          <w:t>MCC</w:t>
        </w:r>
      </w:smartTag>
      <w:r w:rsidR="00333183" w:rsidRPr="00333183">
        <w:rPr>
          <w:rFonts w:ascii="Arial" w:hAnsi="Arial" w:cs="Arial"/>
          <w:b/>
          <w:i/>
          <w:sz w:val="16"/>
          <w:szCs w:val="16"/>
          <w:highlight w:val="yellow"/>
        </w:rPr>
        <w:t xml:space="preserve"> to determine if you</w:t>
      </w:r>
      <w:r w:rsidR="00333183">
        <w:rPr>
          <w:rFonts w:ascii="Arial" w:hAnsi="Arial" w:cs="Arial"/>
          <w:b/>
          <w:i/>
          <w:sz w:val="16"/>
          <w:szCs w:val="16"/>
          <w:highlight w:val="yellow"/>
        </w:rPr>
        <w:t>r parish</w:t>
      </w:r>
      <w:r w:rsidR="00333183" w:rsidRPr="00333183">
        <w:rPr>
          <w:rFonts w:ascii="Arial" w:hAnsi="Arial" w:cs="Arial"/>
          <w:b/>
          <w:i/>
          <w:sz w:val="16"/>
          <w:szCs w:val="16"/>
          <w:highlight w:val="yellow"/>
        </w:rPr>
        <w:t xml:space="preserve"> offer</w:t>
      </w:r>
      <w:r w:rsidR="00333183">
        <w:rPr>
          <w:rFonts w:ascii="Arial" w:hAnsi="Arial" w:cs="Arial"/>
          <w:b/>
          <w:i/>
          <w:sz w:val="16"/>
          <w:szCs w:val="16"/>
          <w:highlight w:val="yellow"/>
        </w:rPr>
        <w:t>s</w:t>
      </w:r>
      <w:r w:rsidR="00333183" w:rsidRPr="00333183">
        <w:rPr>
          <w:rFonts w:ascii="Arial" w:hAnsi="Arial" w:cs="Arial"/>
          <w:b/>
          <w:i/>
          <w:sz w:val="16"/>
          <w:szCs w:val="16"/>
          <w:highlight w:val="yellow"/>
        </w:rPr>
        <w:t xml:space="preserve"> this plan)</w:t>
      </w:r>
    </w:p>
    <w:p w:rsidR="00CC41C3" w:rsidRDefault="00CC41C3" w:rsidP="00CC41C3">
      <w:pPr>
        <w:jc w:val="both"/>
        <w:rPr>
          <w:rFonts w:ascii="Arial" w:hAnsi="Arial" w:cs="Arial"/>
          <w:b/>
          <w:sz w:val="20"/>
          <w:szCs w:val="20"/>
        </w:rPr>
      </w:pPr>
    </w:p>
    <w:p w:rsidR="00CC41C3" w:rsidRDefault="00CC41C3" w:rsidP="00CC41C3">
      <w:pPr>
        <w:pStyle w:val="ListParagraph"/>
        <w:ind w:left="1080"/>
        <w:jc w:val="both"/>
        <w:outlineLvl w:val="0"/>
        <w:rPr>
          <w:rFonts w:ascii="Arial" w:hAnsi="Arial" w:cs="Arial"/>
          <w:sz w:val="20"/>
          <w:szCs w:val="20"/>
        </w:rPr>
      </w:pPr>
      <w:r>
        <w:rPr>
          <w:rFonts w:ascii="Arial" w:hAnsi="Arial" w:cs="Arial"/>
          <w:sz w:val="20"/>
          <w:szCs w:val="20"/>
        </w:rPr>
        <w:t xml:space="preserve">Employees who are scheduled to work 20 or more hours per week are eligible to participate in MCC’s Flexible Benefit Plan.  Part-time 2 (those who work less than 20 hours per week), seasonal and temporary employees are not eligible. The plan allows you to deposit your own pre-tax earnings into an account you use to pay for a licensed day care provider or qualifying </w:t>
      </w:r>
      <w:r>
        <w:rPr>
          <w:rFonts w:ascii="Arial" w:hAnsi="Arial" w:cs="Arial"/>
          <w:sz w:val="20"/>
          <w:szCs w:val="20"/>
        </w:rPr>
        <w:lastRenderedPageBreak/>
        <w:t>health expenses. You may begin participating in the plan the first of the month following your date of hire. If your date of hire is the first of the month, you may begin participating on that day.</w:t>
      </w:r>
    </w:p>
    <w:p w:rsidR="00CC41C3" w:rsidRDefault="00CC41C3" w:rsidP="00CC41C3">
      <w:pPr>
        <w:ind w:left="1080"/>
        <w:rPr>
          <w:rFonts w:ascii="Arial" w:hAnsi="Arial" w:cs="Arial"/>
          <w:sz w:val="20"/>
          <w:szCs w:val="20"/>
        </w:rPr>
      </w:pPr>
    </w:p>
    <w:p w:rsidR="00CC41C3" w:rsidRDefault="00CC41C3" w:rsidP="00CC41C3">
      <w:pPr>
        <w:ind w:left="1080"/>
        <w:jc w:val="both"/>
        <w:rPr>
          <w:rFonts w:ascii="Arial" w:hAnsi="Arial" w:cs="Arial"/>
          <w:sz w:val="20"/>
          <w:szCs w:val="20"/>
        </w:rPr>
      </w:pPr>
      <w:r>
        <w:rPr>
          <w:rFonts w:ascii="Arial" w:hAnsi="Arial" w:cs="Arial"/>
          <w:sz w:val="20"/>
          <w:szCs w:val="20"/>
        </w:rPr>
        <w:t>S</w:t>
      </w:r>
      <w:r w:rsidRPr="00D52386">
        <w:rPr>
          <w:rFonts w:ascii="Arial" w:hAnsi="Arial" w:cs="Arial"/>
          <w:sz w:val="20"/>
          <w:szCs w:val="20"/>
        </w:rPr>
        <w:t xml:space="preserve">pecific </w:t>
      </w:r>
      <w:r>
        <w:rPr>
          <w:rFonts w:ascii="Arial" w:hAnsi="Arial" w:cs="Arial"/>
          <w:sz w:val="20"/>
          <w:szCs w:val="20"/>
        </w:rPr>
        <w:t>information</w:t>
      </w:r>
      <w:r w:rsidRPr="00D52386">
        <w:rPr>
          <w:rFonts w:ascii="Arial" w:hAnsi="Arial" w:cs="Arial"/>
          <w:sz w:val="20"/>
          <w:szCs w:val="20"/>
        </w:rPr>
        <w:t xml:space="preserve"> regarding the</w:t>
      </w:r>
      <w:r>
        <w:rPr>
          <w:rFonts w:ascii="Arial" w:hAnsi="Arial" w:cs="Arial"/>
          <w:sz w:val="20"/>
          <w:szCs w:val="20"/>
        </w:rPr>
        <w:t xml:space="preserve"> Michigan Catholic Conference</w:t>
      </w:r>
      <w:r w:rsidRPr="00D52386">
        <w:rPr>
          <w:rFonts w:ascii="Arial" w:hAnsi="Arial" w:cs="Arial"/>
          <w:sz w:val="20"/>
          <w:szCs w:val="20"/>
        </w:rPr>
        <w:t xml:space="preserve"> </w:t>
      </w:r>
      <w:r>
        <w:rPr>
          <w:rFonts w:ascii="Arial" w:hAnsi="Arial" w:cs="Arial"/>
          <w:sz w:val="20"/>
          <w:szCs w:val="20"/>
        </w:rPr>
        <w:t xml:space="preserve">Flexible Benefit Plan can be found at </w:t>
      </w:r>
      <w:hyperlink r:id="rId9" w:history="1">
        <w:r w:rsidRPr="00DE1FF0">
          <w:rPr>
            <w:rStyle w:val="Hyperlink"/>
            <w:rFonts w:ascii="Arial" w:hAnsi="Arial" w:cs="Arial"/>
            <w:sz w:val="20"/>
            <w:szCs w:val="20"/>
          </w:rPr>
          <w:t>www.micatholic.org/benefits</w:t>
        </w:r>
      </w:hyperlink>
      <w:r w:rsidRPr="002922E1">
        <w:rPr>
          <w:rFonts w:ascii="Arial" w:hAnsi="Arial" w:cs="Arial"/>
          <w:sz w:val="20"/>
          <w:szCs w:val="20"/>
        </w:rPr>
        <w:t xml:space="preserve"> </w:t>
      </w:r>
      <w:r>
        <w:rPr>
          <w:rFonts w:ascii="Arial" w:hAnsi="Arial" w:cs="Arial"/>
          <w:sz w:val="20"/>
          <w:szCs w:val="20"/>
        </w:rPr>
        <w:t>or contact MCC Benefits</w:t>
      </w:r>
      <w:r w:rsidRPr="0058082B">
        <w:rPr>
          <w:rFonts w:ascii="Arial" w:hAnsi="Arial" w:cs="Arial"/>
          <w:sz w:val="20"/>
          <w:szCs w:val="20"/>
        </w:rPr>
        <w:t xml:space="preserve"> at 1-800-395-5565</w:t>
      </w:r>
      <w:r>
        <w:rPr>
          <w:rFonts w:ascii="Arial" w:hAnsi="Arial" w:cs="Arial"/>
          <w:sz w:val="20"/>
          <w:szCs w:val="20"/>
        </w:rPr>
        <w:t>.</w:t>
      </w:r>
    </w:p>
    <w:p w:rsidR="00CC41C3" w:rsidRPr="005A1268" w:rsidRDefault="00CC41C3" w:rsidP="00CC41C3">
      <w:pPr>
        <w:ind w:left="1080"/>
        <w:jc w:val="both"/>
        <w:rPr>
          <w:color w:val="000000" w:themeColor="text1"/>
        </w:rPr>
      </w:pPr>
    </w:p>
    <w:p w:rsidR="00CC41C3" w:rsidRPr="00FE4313" w:rsidRDefault="00CC41C3" w:rsidP="00CC41C3">
      <w:pPr>
        <w:pStyle w:val="ListParagraph"/>
        <w:numPr>
          <w:ilvl w:val="0"/>
          <w:numId w:val="35"/>
        </w:numPr>
        <w:jc w:val="both"/>
        <w:outlineLvl w:val="0"/>
        <w:rPr>
          <w:rFonts w:ascii="Arial" w:hAnsi="Arial" w:cs="Arial"/>
          <w:b/>
          <w:i/>
          <w:sz w:val="20"/>
          <w:szCs w:val="20"/>
        </w:rPr>
      </w:pPr>
      <w:r>
        <w:rPr>
          <w:rFonts w:ascii="Arial" w:hAnsi="Arial" w:cs="Arial"/>
          <w:b/>
          <w:sz w:val="20"/>
          <w:szCs w:val="20"/>
        </w:rPr>
        <w:t>Michigan Catholic Conference Retirement Plan</w:t>
      </w:r>
      <w:r w:rsidR="00FE4313">
        <w:rPr>
          <w:rFonts w:ascii="Arial" w:hAnsi="Arial" w:cs="Arial"/>
          <w:b/>
          <w:sz w:val="20"/>
          <w:szCs w:val="20"/>
        </w:rPr>
        <w:t xml:space="preserve"> </w:t>
      </w:r>
      <w:r w:rsidR="00FE4313" w:rsidRPr="00FE4313">
        <w:rPr>
          <w:rFonts w:ascii="Arial" w:hAnsi="Arial" w:cs="Arial"/>
          <w:b/>
          <w:i/>
          <w:sz w:val="16"/>
          <w:szCs w:val="16"/>
          <w:highlight w:val="yellow"/>
        </w:rPr>
        <w:t>(Mandatory)</w:t>
      </w:r>
    </w:p>
    <w:p w:rsidR="00CC41C3" w:rsidRDefault="00CC41C3" w:rsidP="00CC41C3">
      <w:pPr>
        <w:jc w:val="both"/>
        <w:rPr>
          <w:rFonts w:ascii="Arial" w:hAnsi="Arial" w:cs="Arial"/>
          <w:sz w:val="20"/>
          <w:szCs w:val="20"/>
        </w:rPr>
      </w:pPr>
    </w:p>
    <w:p w:rsidR="00CC41C3" w:rsidRDefault="00CC41C3" w:rsidP="00CC41C3">
      <w:pPr>
        <w:ind w:left="1080"/>
        <w:jc w:val="both"/>
        <w:rPr>
          <w:rFonts w:ascii="Arial" w:hAnsi="Arial" w:cs="Arial"/>
          <w:sz w:val="20"/>
          <w:szCs w:val="20"/>
        </w:rPr>
      </w:pPr>
      <w:r w:rsidRPr="00A27D6F">
        <w:rPr>
          <w:rFonts w:ascii="Arial" w:hAnsi="Arial" w:cs="Arial"/>
          <w:sz w:val="20"/>
          <w:szCs w:val="20"/>
        </w:rPr>
        <w:t>Retirement benefits for eligible lay employees are provided under the Michigan Catholic Conference Lay Employees</w:t>
      </w:r>
      <w:r>
        <w:rPr>
          <w:rFonts w:ascii="Arial" w:hAnsi="Arial" w:cs="Arial"/>
          <w:sz w:val="20"/>
          <w:szCs w:val="20"/>
        </w:rPr>
        <w:t>’</w:t>
      </w:r>
      <w:r w:rsidRPr="00A27D6F">
        <w:rPr>
          <w:rFonts w:ascii="Arial" w:hAnsi="Arial" w:cs="Arial"/>
          <w:sz w:val="20"/>
          <w:szCs w:val="20"/>
        </w:rPr>
        <w:t xml:space="preserve"> Retirement Plan</w:t>
      </w:r>
      <w:r>
        <w:rPr>
          <w:rFonts w:ascii="Arial" w:hAnsi="Arial" w:cs="Arial"/>
          <w:sz w:val="20"/>
          <w:szCs w:val="20"/>
        </w:rPr>
        <w:t xml:space="preserve"> (LERP)</w:t>
      </w:r>
      <w:r w:rsidRPr="00A27D6F">
        <w:rPr>
          <w:rFonts w:ascii="Arial" w:hAnsi="Arial" w:cs="Arial"/>
          <w:sz w:val="20"/>
          <w:szCs w:val="20"/>
        </w:rPr>
        <w:t xml:space="preserve">.  </w:t>
      </w:r>
      <w:r>
        <w:rPr>
          <w:rFonts w:ascii="Arial" w:hAnsi="Arial" w:cs="Arial"/>
          <w:sz w:val="20"/>
          <w:szCs w:val="20"/>
        </w:rPr>
        <w:t>Participation in the program is mandatory for all lay employees whose position requires that they work 20 or more hours per week for five (5) or more months of a calendar year.  Enrollment is immediate upon employment.</w:t>
      </w:r>
    </w:p>
    <w:p w:rsidR="00CC41C3" w:rsidRDefault="00CC41C3" w:rsidP="00CC41C3">
      <w:pPr>
        <w:ind w:left="1080"/>
        <w:jc w:val="both"/>
        <w:rPr>
          <w:rFonts w:ascii="Arial" w:hAnsi="Arial" w:cs="Arial"/>
          <w:sz w:val="20"/>
          <w:szCs w:val="20"/>
        </w:rPr>
      </w:pPr>
    </w:p>
    <w:p w:rsidR="00CC41C3" w:rsidRDefault="00CC41C3" w:rsidP="00CC41C3">
      <w:pPr>
        <w:ind w:left="1080"/>
        <w:jc w:val="both"/>
        <w:rPr>
          <w:rFonts w:ascii="Arial" w:hAnsi="Arial" w:cs="Arial"/>
          <w:sz w:val="20"/>
          <w:szCs w:val="20"/>
        </w:rPr>
      </w:pPr>
      <w:r>
        <w:rPr>
          <w:rFonts w:ascii="Arial" w:hAnsi="Arial" w:cs="Arial"/>
          <w:sz w:val="20"/>
          <w:szCs w:val="20"/>
        </w:rPr>
        <w:t xml:space="preserve">Retirement benefits for priests incardinated into the Catholic Diocese of Saginaw are provided through the Priests’ Retirement Association of the Diocese of Saginaw. </w:t>
      </w:r>
    </w:p>
    <w:p w:rsidR="00CC41C3" w:rsidRDefault="00CC41C3" w:rsidP="00CC41C3">
      <w:pPr>
        <w:ind w:left="1080"/>
        <w:jc w:val="both"/>
        <w:rPr>
          <w:rFonts w:ascii="Arial" w:hAnsi="Arial" w:cs="Arial"/>
          <w:sz w:val="20"/>
          <w:szCs w:val="20"/>
        </w:rPr>
      </w:pPr>
    </w:p>
    <w:p w:rsidR="00CC41C3" w:rsidRDefault="00CC41C3" w:rsidP="00CC41C3">
      <w:pPr>
        <w:ind w:left="1080"/>
        <w:jc w:val="both"/>
        <w:rPr>
          <w:rFonts w:ascii="Arial" w:hAnsi="Arial" w:cs="Arial"/>
          <w:sz w:val="20"/>
          <w:szCs w:val="20"/>
        </w:rPr>
      </w:pPr>
      <w:r>
        <w:rPr>
          <w:rFonts w:ascii="Arial" w:hAnsi="Arial" w:cs="Arial"/>
          <w:sz w:val="20"/>
          <w:szCs w:val="20"/>
        </w:rPr>
        <w:t xml:space="preserve">Retirement benefits for men and women religious are provided by their respective communities. </w:t>
      </w:r>
    </w:p>
    <w:p w:rsidR="00CC41C3" w:rsidRDefault="00CC41C3" w:rsidP="00CC41C3">
      <w:pPr>
        <w:ind w:left="1080"/>
        <w:jc w:val="both"/>
        <w:rPr>
          <w:rFonts w:ascii="Arial" w:hAnsi="Arial" w:cs="Arial"/>
          <w:sz w:val="20"/>
          <w:szCs w:val="20"/>
        </w:rPr>
      </w:pPr>
    </w:p>
    <w:p w:rsidR="00CC41C3" w:rsidRDefault="00CC41C3" w:rsidP="00CC41C3">
      <w:pPr>
        <w:ind w:left="1080"/>
        <w:jc w:val="both"/>
        <w:rPr>
          <w:rFonts w:ascii="Arial" w:hAnsi="Arial" w:cs="Arial"/>
          <w:color w:val="000000" w:themeColor="text1"/>
          <w:sz w:val="20"/>
          <w:szCs w:val="20"/>
        </w:rPr>
      </w:pPr>
      <w:r>
        <w:rPr>
          <w:rFonts w:ascii="Arial" w:hAnsi="Arial" w:cs="Arial"/>
          <w:sz w:val="20"/>
          <w:szCs w:val="20"/>
        </w:rPr>
        <w:t xml:space="preserve">Further information about the LERP is available through the Michigan Catholic Conference at </w:t>
      </w:r>
      <w:hyperlink r:id="rId10" w:history="1">
        <w:r w:rsidRPr="00DE1FF0">
          <w:rPr>
            <w:rStyle w:val="Hyperlink"/>
            <w:rFonts w:ascii="Arial" w:hAnsi="Arial" w:cs="Arial"/>
            <w:sz w:val="20"/>
            <w:szCs w:val="20"/>
          </w:rPr>
          <w:t>www.micatholic.org/benefits</w:t>
        </w:r>
      </w:hyperlink>
      <w:r w:rsidRPr="002922E1">
        <w:rPr>
          <w:rFonts w:ascii="Arial" w:hAnsi="Arial" w:cs="Arial"/>
          <w:sz w:val="20"/>
          <w:szCs w:val="20"/>
        </w:rPr>
        <w:t xml:space="preserve"> </w:t>
      </w:r>
      <w:r>
        <w:rPr>
          <w:rFonts w:ascii="Arial" w:hAnsi="Arial" w:cs="Arial"/>
          <w:color w:val="000000" w:themeColor="text1"/>
          <w:sz w:val="20"/>
          <w:szCs w:val="20"/>
        </w:rPr>
        <w:t>or contact MCC Benefits at 1-</w:t>
      </w:r>
      <w:r w:rsidRPr="005A1268">
        <w:rPr>
          <w:rFonts w:ascii="Arial" w:hAnsi="Arial" w:cs="Arial"/>
          <w:color w:val="000000" w:themeColor="text1"/>
          <w:sz w:val="20"/>
          <w:szCs w:val="20"/>
        </w:rPr>
        <w:t>800-395-5565.</w:t>
      </w:r>
    </w:p>
    <w:p w:rsidR="00CC41C3" w:rsidRDefault="00CC41C3" w:rsidP="00CC41C3">
      <w:pPr>
        <w:ind w:left="1080"/>
        <w:jc w:val="both"/>
        <w:rPr>
          <w:rFonts w:ascii="Arial" w:hAnsi="Arial" w:cs="Arial"/>
          <w:color w:val="000000" w:themeColor="text1"/>
          <w:sz w:val="20"/>
          <w:szCs w:val="20"/>
        </w:rPr>
      </w:pPr>
    </w:p>
    <w:p w:rsidR="001B5EE7" w:rsidRPr="005B4615" w:rsidRDefault="00CC41C3" w:rsidP="001B5EE7">
      <w:pPr>
        <w:pStyle w:val="ListParagraph"/>
        <w:numPr>
          <w:ilvl w:val="0"/>
          <w:numId w:val="35"/>
        </w:numPr>
        <w:jc w:val="both"/>
        <w:outlineLvl w:val="0"/>
        <w:rPr>
          <w:rFonts w:ascii="Arial" w:hAnsi="Arial" w:cs="Arial"/>
          <w:b/>
          <w:sz w:val="18"/>
          <w:szCs w:val="18"/>
        </w:rPr>
      </w:pPr>
      <w:r w:rsidRPr="00CC41C3">
        <w:rPr>
          <w:rFonts w:ascii="Arial" w:hAnsi="Arial" w:cs="Arial"/>
          <w:b/>
          <w:color w:val="000000" w:themeColor="text1"/>
          <w:sz w:val="20"/>
          <w:szCs w:val="20"/>
        </w:rPr>
        <w:t>403(b) Retirement Savings Plan</w:t>
      </w:r>
      <w:r w:rsidR="001B5EE7">
        <w:rPr>
          <w:rFonts w:ascii="Arial" w:hAnsi="Arial" w:cs="Arial"/>
          <w:b/>
          <w:color w:val="000000" w:themeColor="text1"/>
          <w:sz w:val="20"/>
          <w:szCs w:val="20"/>
        </w:rPr>
        <w:t xml:space="preserve"> </w:t>
      </w:r>
      <w:r w:rsidR="00333183" w:rsidRPr="00333183">
        <w:rPr>
          <w:rFonts w:ascii="Arial" w:hAnsi="Arial" w:cs="Arial"/>
          <w:b/>
          <w:i/>
          <w:sz w:val="16"/>
          <w:szCs w:val="16"/>
          <w:highlight w:val="yellow"/>
        </w:rPr>
        <w:t xml:space="preserve">(check with </w:t>
      </w:r>
      <w:smartTag w:uri="urn:schemas-microsoft-com:office:smarttags" w:element="stockticker">
        <w:r w:rsidR="00333183" w:rsidRPr="00333183">
          <w:rPr>
            <w:rFonts w:ascii="Arial" w:hAnsi="Arial" w:cs="Arial"/>
            <w:b/>
            <w:i/>
            <w:sz w:val="16"/>
            <w:szCs w:val="16"/>
            <w:highlight w:val="yellow"/>
          </w:rPr>
          <w:t>MCC</w:t>
        </w:r>
      </w:smartTag>
      <w:r w:rsidR="00333183" w:rsidRPr="00333183">
        <w:rPr>
          <w:rFonts w:ascii="Arial" w:hAnsi="Arial" w:cs="Arial"/>
          <w:b/>
          <w:i/>
          <w:sz w:val="16"/>
          <w:szCs w:val="16"/>
          <w:highlight w:val="yellow"/>
        </w:rPr>
        <w:t xml:space="preserve"> to determine if you</w:t>
      </w:r>
      <w:r w:rsidR="00333183">
        <w:rPr>
          <w:rFonts w:ascii="Arial" w:hAnsi="Arial" w:cs="Arial"/>
          <w:b/>
          <w:i/>
          <w:sz w:val="16"/>
          <w:szCs w:val="16"/>
          <w:highlight w:val="yellow"/>
        </w:rPr>
        <w:t>r parish</w:t>
      </w:r>
      <w:r w:rsidR="00333183" w:rsidRPr="00333183">
        <w:rPr>
          <w:rFonts w:ascii="Arial" w:hAnsi="Arial" w:cs="Arial"/>
          <w:b/>
          <w:i/>
          <w:sz w:val="16"/>
          <w:szCs w:val="16"/>
          <w:highlight w:val="yellow"/>
        </w:rPr>
        <w:t xml:space="preserve"> offer</w:t>
      </w:r>
      <w:r w:rsidR="00333183">
        <w:rPr>
          <w:rFonts w:ascii="Arial" w:hAnsi="Arial" w:cs="Arial"/>
          <w:b/>
          <w:i/>
          <w:sz w:val="16"/>
          <w:szCs w:val="16"/>
          <w:highlight w:val="yellow"/>
        </w:rPr>
        <w:t>s</w:t>
      </w:r>
      <w:r w:rsidR="00333183" w:rsidRPr="00333183">
        <w:rPr>
          <w:rFonts w:ascii="Arial" w:hAnsi="Arial" w:cs="Arial"/>
          <w:b/>
          <w:i/>
          <w:sz w:val="16"/>
          <w:szCs w:val="16"/>
          <w:highlight w:val="yellow"/>
        </w:rPr>
        <w:t xml:space="preserve"> this plan)</w:t>
      </w:r>
    </w:p>
    <w:p w:rsidR="001B5EE7" w:rsidRDefault="001B5EE7" w:rsidP="00CC41C3">
      <w:pPr>
        <w:ind w:left="1080"/>
        <w:jc w:val="both"/>
        <w:rPr>
          <w:rFonts w:ascii="Arial" w:hAnsi="Arial" w:cs="Arial"/>
          <w:color w:val="000000" w:themeColor="text1"/>
          <w:sz w:val="20"/>
          <w:szCs w:val="20"/>
        </w:rPr>
      </w:pPr>
    </w:p>
    <w:p w:rsidR="00CC41C3" w:rsidRDefault="00CC41C3" w:rsidP="00CC41C3">
      <w:pPr>
        <w:ind w:left="1080"/>
        <w:jc w:val="both"/>
        <w:rPr>
          <w:rFonts w:ascii="Arial" w:hAnsi="Arial" w:cs="Arial"/>
          <w:color w:val="000000" w:themeColor="text1"/>
          <w:sz w:val="20"/>
          <w:szCs w:val="20"/>
        </w:rPr>
      </w:pPr>
      <w:r>
        <w:rPr>
          <w:rFonts w:ascii="Arial" w:hAnsi="Arial" w:cs="Arial"/>
          <w:color w:val="000000" w:themeColor="text1"/>
          <w:sz w:val="20"/>
          <w:szCs w:val="20"/>
        </w:rPr>
        <w:t xml:space="preserve">Michigan Catholic Conference offers a 403(b) Retirement Savings Plan. Contact the MCC Benefits Department at 1-800-395-5565 for further information. </w:t>
      </w:r>
    </w:p>
    <w:p w:rsidR="00CC41C3" w:rsidRDefault="00CC41C3" w:rsidP="00CC41C3">
      <w:pPr>
        <w:ind w:left="1080"/>
        <w:jc w:val="both"/>
        <w:rPr>
          <w:rFonts w:ascii="Arial" w:hAnsi="Arial" w:cs="Arial"/>
          <w:color w:val="000000" w:themeColor="text1"/>
          <w:sz w:val="20"/>
          <w:szCs w:val="20"/>
        </w:rPr>
      </w:pPr>
    </w:p>
    <w:p w:rsidR="00CC41C3" w:rsidRPr="001D5155" w:rsidRDefault="00CC41C3" w:rsidP="00CC41C3">
      <w:pPr>
        <w:pStyle w:val="ListParagraph"/>
        <w:numPr>
          <w:ilvl w:val="0"/>
          <w:numId w:val="35"/>
        </w:numPr>
        <w:jc w:val="both"/>
        <w:rPr>
          <w:rFonts w:ascii="Arial" w:hAnsi="Arial" w:cs="Arial"/>
          <w:sz w:val="20"/>
          <w:szCs w:val="20"/>
        </w:rPr>
      </w:pPr>
      <w:r w:rsidRPr="00CC41C3">
        <w:rPr>
          <w:rFonts w:ascii="Arial" w:hAnsi="Arial" w:cs="Arial"/>
          <w:sz w:val="20"/>
          <w:szCs w:val="20"/>
        </w:rPr>
        <w:t>T</w:t>
      </w:r>
      <w:r>
        <w:rPr>
          <w:rFonts w:ascii="Arial" w:hAnsi="Arial" w:cs="Arial"/>
          <w:b/>
          <w:sz w:val="20"/>
          <w:szCs w:val="20"/>
        </w:rPr>
        <w:t>ermination of Benefits</w:t>
      </w:r>
    </w:p>
    <w:p w:rsidR="00CC41C3" w:rsidRPr="001D5155" w:rsidRDefault="00CC41C3" w:rsidP="00CC41C3">
      <w:pPr>
        <w:pStyle w:val="ListParagraph"/>
        <w:ind w:left="1080"/>
        <w:jc w:val="both"/>
        <w:rPr>
          <w:rFonts w:ascii="Arial" w:hAnsi="Arial" w:cs="Arial"/>
          <w:sz w:val="20"/>
          <w:szCs w:val="20"/>
        </w:rPr>
      </w:pPr>
    </w:p>
    <w:p w:rsidR="00CC41C3" w:rsidRDefault="00CC41C3" w:rsidP="00CC41C3">
      <w:pPr>
        <w:pStyle w:val="ListParagraph"/>
        <w:ind w:left="1080"/>
        <w:jc w:val="both"/>
        <w:rPr>
          <w:rFonts w:ascii="Arial" w:hAnsi="Arial" w:cs="Arial"/>
          <w:color w:val="000000" w:themeColor="text1"/>
          <w:sz w:val="20"/>
          <w:szCs w:val="20"/>
        </w:rPr>
      </w:pPr>
      <w:r w:rsidRPr="0068474F">
        <w:rPr>
          <w:rFonts w:ascii="Arial" w:hAnsi="Arial" w:cs="Arial"/>
          <w:sz w:val="20"/>
          <w:szCs w:val="20"/>
        </w:rPr>
        <w:t>The Church is exempt from the Federal COBRA regulations</w:t>
      </w:r>
      <w:r>
        <w:rPr>
          <w:rFonts w:ascii="Arial" w:hAnsi="Arial" w:cs="Arial"/>
          <w:sz w:val="20"/>
          <w:szCs w:val="20"/>
        </w:rPr>
        <w:t xml:space="preserve"> </w:t>
      </w:r>
      <w:r w:rsidRPr="0068474F">
        <w:rPr>
          <w:rFonts w:ascii="Arial" w:hAnsi="Arial" w:cs="Arial"/>
          <w:sz w:val="20"/>
          <w:szCs w:val="20"/>
        </w:rPr>
        <w:t xml:space="preserve">therefore insurance coverage will normally be terminated on the first of the month following employment termination.  </w:t>
      </w:r>
    </w:p>
    <w:p w:rsidR="005B4615" w:rsidRDefault="005B4615" w:rsidP="00A27D6F">
      <w:pPr>
        <w:ind w:left="1080"/>
        <w:jc w:val="both"/>
        <w:rPr>
          <w:rFonts w:ascii="Arial" w:hAnsi="Arial" w:cs="Arial"/>
          <w:sz w:val="20"/>
          <w:szCs w:val="20"/>
        </w:rPr>
      </w:pPr>
    </w:p>
    <w:p w:rsidR="00333183" w:rsidRPr="00C1195C" w:rsidRDefault="005B4615" w:rsidP="00706BCC">
      <w:pPr>
        <w:pStyle w:val="ListParagraph"/>
        <w:numPr>
          <w:ilvl w:val="0"/>
          <w:numId w:val="35"/>
        </w:numPr>
        <w:jc w:val="both"/>
        <w:outlineLvl w:val="0"/>
        <w:rPr>
          <w:rFonts w:ascii="Arial" w:hAnsi="Arial" w:cs="Arial"/>
          <w:sz w:val="20"/>
          <w:szCs w:val="20"/>
        </w:rPr>
      </w:pPr>
      <w:r w:rsidRPr="00C1195C">
        <w:rPr>
          <w:rFonts w:ascii="Arial" w:hAnsi="Arial" w:cs="Arial"/>
          <w:b/>
          <w:sz w:val="20"/>
          <w:szCs w:val="20"/>
        </w:rPr>
        <w:t xml:space="preserve">Life Insurance </w:t>
      </w:r>
      <w:r w:rsidR="00731435" w:rsidRPr="00C1195C">
        <w:rPr>
          <w:rFonts w:ascii="Arial" w:hAnsi="Arial" w:cs="Arial"/>
          <w:b/>
          <w:i/>
          <w:sz w:val="16"/>
          <w:szCs w:val="16"/>
          <w:highlight w:val="yellow"/>
        </w:rPr>
        <w:t>(if offered,</w:t>
      </w:r>
      <w:r w:rsidR="00C46C5B" w:rsidRPr="00C1195C">
        <w:rPr>
          <w:rFonts w:ascii="Arial" w:hAnsi="Arial" w:cs="Arial"/>
          <w:b/>
          <w:i/>
          <w:sz w:val="16"/>
          <w:szCs w:val="16"/>
          <w:highlight w:val="yellow"/>
        </w:rPr>
        <w:t xml:space="preserve"> include</w:t>
      </w:r>
      <w:r w:rsidRPr="00C1195C">
        <w:rPr>
          <w:rFonts w:ascii="Arial" w:hAnsi="Arial" w:cs="Arial"/>
          <w:b/>
          <w:i/>
          <w:sz w:val="16"/>
          <w:szCs w:val="16"/>
          <w:highlight w:val="yellow"/>
        </w:rPr>
        <w:t xml:space="preserve"> description</w:t>
      </w:r>
      <w:r w:rsidR="00C46C5B" w:rsidRPr="00C1195C">
        <w:rPr>
          <w:rFonts w:ascii="Arial" w:hAnsi="Arial" w:cs="Arial"/>
          <w:b/>
          <w:i/>
          <w:sz w:val="16"/>
          <w:szCs w:val="16"/>
          <w:highlight w:val="yellow"/>
        </w:rPr>
        <w:t xml:space="preserve"> – if interested, contact MCC</w:t>
      </w:r>
      <w:r w:rsidR="002E4C2D" w:rsidRPr="00C1195C">
        <w:rPr>
          <w:rFonts w:ascii="Arial" w:hAnsi="Arial" w:cs="Arial"/>
          <w:b/>
          <w:i/>
          <w:sz w:val="16"/>
          <w:szCs w:val="16"/>
          <w:highlight w:val="yellow"/>
        </w:rPr>
        <w:t xml:space="preserve"> for details)</w:t>
      </w:r>
    </w:p>
    <w:p w:rsidR="00C46C5B" w:rsidRPr="00775552" w:rsidRDefault="005B4615" w:rsidP="00C46C5B">
      <w:pPr>
        <w:pStyle w:val="ListParagraph"/>
        <w:numPr>
          <w:ilvl w:val="0"/>
          <w:numId w:val="35"/>
        </w:numPr>
        <w:jc w:val="both"/>
        <w:outlineLvl w:val="0"/>
        <w:rPr>
          <w:rFonts w:ascii="Arial" w:hAnsi="Arial" w:cs="Arial"/>
          <w:sz w:val="16"/>
          <w:szCs w:val="16"/>
        </w:rPr>
      </w:pPr>
      <w:r w:rsidRPr="00C46C5B">
        <w:rPr>
          <w:rFonts w:ascii="Arial" w:hAnsi="Arial" w:cs="Arial"/>
          <w:b/>
          <w:sz w:val="20"/>
          <w:szCs w:val="20"/>
        </w:rPr>
        <w:t xml:space="preserve">Disability </w:t>
      </w:r>
      <w:r w:rsidRPr="00C46C5B">
        <w:rPr>
          <w:rFonts w:ascii="Arial" w:hAnsi="Arial" w:cs="Arial"/>
          <w:b/>
          <w:sz w:val="16"/>
          <w:szCs w:val="16"/>
        </w:rPr>
        <w:t xml:space="preserve">Insurance </w:t>
      </w:r>
      <w:r w:rsidR="00731435" w:rsidRPr="00C46C5B">
        <w:rPr>
          <w:rFonts w:ascii="Arial" w:hAnsi="Arial" w:cs="Arial"/>
          <w:b/>
          <w:i/>
          <w:sz w:val="16"/>
          <w:szCs w:val="16"/>
          <w:highlight w:val="yellow"/>
        </w:rPr>
        <w:t xml:space="preserve">(if offered, </w:t>
      </w:r>
      <w:r w:rsidR="00C46C5B">
        <w:rPr>
          <w:rFonts w:ascii="Arial" w:hAnsi="Arial" w:cs="Arial"/>
          <w:b/>
          <w:i/>
          <w:sz w:val="16"/>
          <w:szCs w:val="16"/>
          <w:highlight w:val="yellow"/>
        </w:rPr>
        <w:t>include</w:t>
      </w:r>
      <w:r w:rsidRPr="00C46C5B">
        <w:rPr>
          <w:rFonts w:ascii="Arial" w:hAnsi="Arial" w:cs="Arial"/>
          <w:b/>
          <w:i/>
          <w:sz w:val="16"/>
          <w:szCs w:val="16"/>
          <w:highlight w:val="yellow"/>
        </w:rPr>
        <w:t xml:space="preserve"> description</w:t>
      </w:r>
      <w:r w:rsidR="00731435" w:rsidRPr="00C46C5B">
        <w:rPr>
          <w:rFonts w:ascii="Arial" w:hAnsi="Arial" w:cs="Arial"/>
          <w:b/>
          <w:i/>
          <w:sz w:val="16"/>
          <w:szCs w:val="16"/>
          <w:highlight w:val="yellow"/>
        </w:rPr>
        <w:t xml:space="preserve"> – </w:t>
      </w:r>
      <w:r w:rsidR="002E4C2D">
        <w:rPr>
          <w:rFonts w:ascii="Arial" w:hAnsi="Arial" w:cs="Arial"/>
          <w:b/>
          <w:i/>
          <w:sz w:val="16"/>
          <w:szCs w:val="16"/>
          <w:highlight w:val="yellow"/>
        </w:rPr>
        <w:t>if interested, contact MCC for d</w:t>
      </w:r>
      <w:r w:rsidR="00C46C5B" w:rsidRPr="00C46C5B">
        <w:rPr>
          <w:rFonts w:ascii="Arial" w:hAnsi="Arial" w:cs="Arial"/>
          <w:b/>
          <w:i/>
          <w:sz w:val="16"/>
          <w:szCs w:val="16"/>
          <w:highlight w:val="yellow"/>
        </w:rPr>
        <w:t>etails)</w:t>
      </w:r>
    </w:p>
    <w:p w:rsidR="00775552" w:rsidRPr="00775552" w:rsidRDefault="00775552" w:rsidP="00775552">
      <w:pPr>
        <w:pStyle w:val="ListParagraph"/>
        <w:rPr>
          <w:rFonts w:ascii="Arial" w:hAnsi="Arial" w:cs="Arial"/>
          <w:sz w:val="16"/>
          <w:szCs w:val="16"/>
        </w:rPr>
      </w:pPr>
    </w:p>
    <w:p w:rsidR="001427A2" w:rsidRPr="001427A2" w:rsidRDefault="001427A2" w:rsidP="001427A2">
      <w:pPr>
        <w:pStyle w:val="ListParagraph"/>
        <w:rPr>
          <w:rFonts w:ascii="Arial" w:hAnsi="Arial" w:cs="Arial"/>
          <w:sz w:val="16"/>
          <w:szCs w:val="16"/>
        </w:rPr>
      </w:pPr>
    </w:p>
    <w:p w:rsidR="001338C0" w:rsidRPr="00647F9F" w:rsidRDefault="001338C0" w:rsidP="000E2905">
      <w:pPr>
        <w:jc w:val="both"/>
        <w:outlineLvl w:val="0"/>
        <w:rPr>
          <w:rFonts w:ascii="Arial" w:hAnsi="Arial" w:cs="Arial"/>
          <w:b/>
          <w:i/>
          <w:sz w:val="16"/>
          <w:szCs w:val="16"/>
        </w:rPr>
      </w:pPr>
      <w:r>
        <w:rPr>
          <w:rFonts w:ascii="Arial" w:hAnsi="Arial" w:cs="Arial"/>
          <w:b/>
          <w:sz w:val="20"/>
          <w:szCs w:val="20"/>
        </w:rPr>
        <w:t>III.</w:t>
      </w:r>
      <w:r>
        <w:rPr>
          <w:rFonts w:ascii="Arial" w:hAnsi="Arial" w:cs="Arial"/>
          <w:b/>
          <w:sz w:val="20"/>
          <w:szCs w:val="20"/>
        </w:rPr>
        <w:tab/>
      </w:r>
      <w:r w:rsidR="0095654A">
        <w:rPr>
          <w:rFonts w:ascii="Arial" w:hAnsi="Arial" w:cs="Arial"/>
          <w:b/>
          <w:sz w:val="20"/>
          <w:szCs w:val="20"/>
          <w:u w:val="single"/>
        </w:rPr>
        <w:t>PAID LEAVE</w:t>
      </w:r>
      <w:r w:rsidR="005B4615" w:rsidRPr="005B4615">
        <w:rPr>
          <w:rFonts w:ascii="Arial" w:hAnsi="Arial" w:cs="Arial"/>
          <w:b/>
          <w:sz w:val="20"/>
          <w:szCs w:val="20"/>
        </w:rPr>
        <w:t xml:space="preserve"> </w:t>
      </w:r>
      <w:r w:rsidR="005B4615" w:rsidRPr="00647F9F">
        <w:rPr>
          <w:rFonts w:ascii="Arial" w:hAnsi="Arial" w:cs="Arial"/>
          <w:b/>
          <w:i/>
          <w:sz w:val="16"/>
          <w:szCs w:val="16"/>
          <w:highlight w:val="yellow"/>
        </w:rPr>
        <w:t>(Example of Paid Leave Policy)</w:t>
      </w:r>
    </w:p>
    <w:p w:rsidR="001338C0" w:rsidRDefault="001338C0" w:rsidP="000E2905">
      <w:pPr>
        <w:jc w:val="both"/>
        <w:rPr>
          <w:rFonts w:ascii="Arial" w:hAnsi="Arial" w:cs="Arial"/>
          <w:sz w:val="20"/>
          <w:szCs w:val="20"/>
        </w:rPr>
      </w:pPr>
    </w:p>
    <w:p w:rsidR="001338C0" w:rsidRPr="00647F9F" w:rsidRDefault="001338C0" w:rsidP="00647F9F">
      <w:pPr>
        <w:ind w:left="1440" w:hanging="720"/>
        <w:jc w:val="both"/>
        <w:outlineLvl w:val="0"/>
        <w:rPr>
          <w:rFonts w:ascii="Arial" w:hAnsi="Arial" w:cs="Arial"/>
          <w:b/>
          <w:i/>
          <w:sz w:val="16"/>
          <w:szCs w:val="16"/>
        </w:rPr>
      </w:pPr>
      <w:r w:rsidRPr="00600554">
        <w:rPr>
          <w:rFonts w:ascii="Arial" w:hAnsi="Arial" w:cs="Arial"/>
          <w:b/>
          <w:sz w:val="20"/>
          <w:szCs w:val="20"/>
        </w:rPr>
        <w:t>a)</w:t>
      </w:r>
      <w:r w:rsidRPr="00600554">
        <w:rPr>
          <w:rFonts w:ascii="Arial" w:hAnsi="Arial" w:cs="Arial"/>
          <w:b/>
          <w:sz w:val="20"/>
          <w:szCs w:val="20"/>
        </w:rPr>
        <w:tab/>
        <w:t>All Purpose Leave (</w:t>
      </w:r>
      <w:smartTag w:uri="urn:schemas-microsoft-com:office:smarttags" w:element="stockticker">
        <w:r w:rsidRPr="00600554">
          <w:rPr>
            <w:rFonts w:ascii="Arial" w:hAnsi="Arial" w:cs="Arial"/>
            <w:b/>
            <w:sz w:val="20"/>
            <w:szCs w:val="20"/>
          </w:rPr>
          <w:t>APL</w:t>
        </w:r>
      </w:smartTag>
      <w:r w:rsidRPr="00600554">
        <w:rPr>
          <w:rFonts w:ascii="Arial" w:hAnsi="Arial" w:cs="Arial"/>
          <w:b/>
          <w:sz w:val="20"/>
          <w:szCs w:val="20"/>
        </w:rPr>
        <w:t>)</w:t>
      </w:r>
      <w:r w:rsidR="005B4615">
        <w:rPr>
          <w:rFonts w:ascii="Arial" w:hAnsi="Arial" w:cs="Arial"/>
          <w:b/>
          <w:sz w:val="20"/>
          <w:szCs w:val="20"/>
        </w:rPr>
        <w:t xml:space="preserve"> </w:t>
      </w:r>
      <w:r w:rsidR="00647F9F" w:rsidRPr="00647F9F">
        <w:rPr>
          <w:rFonts w:ascii="Arial" w:hAnsi="Arial" w:cs="Arial"/>
          <w:b/>
          <w:i/>
          <w:sz w:val="16"/>
          <w:szCs w:val="16"/>
          <w:highlight w:val="yellow"/>
        </w:rPr>
        <w:t xml:space="preserve">(if not APL, </w:t>
      </w:r>
      <w:r w:rsidR="005B4615" w:rsidRPr="00647F9F">
        <w:rPr>
          <w:rFonts w:ascii="Arial" w:hAnsi="Arial" w:cs="Arial"/>
          <w:b/>
          <w:i/>
          <w:sz w:val="16"/>
          <w:szCs w:val="16"/>
          <w:highlight w:val="yellow"/>
        </w:rPr>
        <w:t>specify vacation, sick, personal, as the case may be)</w:t>
      </w:r>
    </w:p>
    <w:p w:rsidR="001338C0" w:rsidRPr="00647F9F" w:rsidRDefault="001338C0" w:rsidP="000E2905">
      <w:pPr>
        <w:jc w:val="both"/>
        <w:rPr>
          <w:rFonts w:ascii="Arial" w:hAnsi="Arial" w:cs="Arial"/>
          <w:b/>
          <w:i/>
          <w:sz w:val="16"/>
          <w:szCs w:val="16"/>
        </w:rPr>
      </w:pPr>
    </w:p>
    <w:p w:rsidR="001338C0" w:rsidRDefault="001338C0" w:rsidP="000F240F">
      <w:pPr>
        <w:ind w:left="1440"/>
        <w:rPr>
          <w:rFonts w:ascii="Arial" w:hAnsi="Arial" w:cs="Arial"/>
          <w:sz w:val="20"/>
          <w:szCs w:val="20"/>
        </w:rPr>
      </w:pPr>
      <w:r w:rsidRPr="00FA3F4F">
        <w:rPr>
          <w:rFonts w:ascii="Arial" w:hAnsi="Arial" w:cs="Arial"/>
          <w:sz w:val="20"/>
          <w:szCs w:val="20"/>
        </w:rPr>
        <w:t xml:space="preserve">All purpose leave </w:t>
      </w:r>
      <w:r w:rsidR="00C8487E">
        <w:rPr>
          <w:rFonts w:ascii="Arial" w:hAnsi="Arial" w:cs="Arial"/>
          <w:sz w:val="20"/>
          <w:szCs w:val="20"/>
        </w:rPr>
        <w:t>is provided for full-time and p</w:t>
      </w:r>
      <w:r w:rsidR="000F240F">
        <w:rPr>
          <w:rFonts w:ascii="Arial" w:hAnsi="Arial" w:cs="Arial"/>
          <w:sz w:val="20"/>
          <w:szCs w:val="20"/>
        </w:rPr>
        <w:t xml:space="preserve">art-time 1 employees.  It </w:t>
      </w:r>
      <w:r w:rsidRPr="00FA3F4F">
        <w:rPr>
          <w:rFonts w:ascii="Arial" w:hAnsi="Arial" w:cs="Arial"/>
          <w:sz w:val="20"/>
          <w:szCs w:val="20"/>
        </w:rPr>
        <w:t xml:space="preserve">is intended to be </w:t>
      </w:r>
      <w:r w:rsidR="000F240F">
        <w:rPr>
          <w:rFonts w:ascii="Arial" w:hAnsi="Arial" w:cs="Arial"/>
          <w:sz w:val="20"/>
          <w:szCs w:val="20"/>
        </w:rPr>
        <w:t>used</w:t>
      </w:r>
      <w:r w:rsidRPr="00FA3F4F">
        <w:rPr>
          <w:rFonts w:ascii="Arial" w:hAnsi="Arial" w:cs="Arial"/>
          <w:sz w:val="20"/>
          <w:szCs w:val="20"/>
        </w:rPr>
        <w:t xml:space="preserve"> to cover any absence</w:t>
      </w:r>
      <w:r w:rsidR="000F240F">
        <w:rPr>
          <w:rFonts w:ascii="Arial" w:hAnsi="Arial" w:cs="Arial"/>
          <w:sz w:val="20"/>
          <w:szCs w:val="20"/>
        </w:rPr>
        <w:t xml:space="preserve"> from </w:t>
      </w:r>
      <w:r w:rsidRPr="00FA3F4F">
        <w:rPr>
          <w:rFonts w:ascii="Arial" w:hAnsi="Arial" w:cs="Arial"/>
          <w:sz w:val="20"/>
          <w:szCs w:val="20"/>
        </w:rPr>
        <w:t>regularly scheduled work hours (vacation, personal,</w:t>
      </w:r>
      <w:r w:rsidR="000F240F">
        <w:rPr>
          <w:rFonts w:ascii="Arial" w:hAnsi="Arial" w:cs="Arial"/>
          <w:sz w:val="20"/>
          <w:szCs w:val="20"/>
        </w:rPr>
        <w:t xml:space="preserve"> illness of an employee or a </w:t>
      </w:r>
      <w:r w:rsidR="00853246">
        <w:rPr>
          <w:rFonts w:ascii="Arial" w:hAnsi="Arial" w:cs="Arial"/>
          <w:sz w:val="20"/>
          <w:szCs w:val="20"/>
        </w:rPr>
        <w:t>dependent, etc.) and is inclusive of the paid medical leave mandated by the State of Michigan for some employees who work 25 or more hours per week.</w:t>
      </w:r>
      <w:bookmarkStart w:id="0" w:name="_GoBack"/>
      <w:bookmarkEnd w:id="0"/>
    </w:p>
    <w:p w:rsidR="00C15267" w:rsidRPr="00FA3F4F" w:rsidRDefault="00C15267" w:rsidP="000E2905">
      <w:pPr>
        <w:jc w:val="both"/>
        <w:rPr>
          <w:rFonts w:ascii="Arial" w:hAnsi="Arial" w:cs="Arial"/>
          <w:sz w:val="20"/>
          <w:szCs w:val="20"/>
        </w:rPr>
      </w:pPr>
    </w:p>
    <w:p w:rsidR="008B7DE7" w:rsidRDefault="008B7DE7" w:rsidP="000E2905">
      <w:pPr>
        <w:pStyle w:val="BodyTextIndent2"/>
        <w:jc w:val="both"/>
        <w:rPr>
          <w:b w:val="0"/>
          <w:i w:val="0"/>
        </w:rPr>
      </w:pPr>
      <w:r w:rsidRPr="00FA3F4F">
        <w:rPr>
          <w:b w:val="0"/>
          <w:i w:val="0"/>
        </w:rPr>
        <w:t xml:space="preserve">An employee’s years of service </w:t>
      </w:r>
      <w:r w:rsidR="005843FB" w:rsidRPr="00FA3F4F">
        <w:rPr>
          <w:b w:val="0"/>
          <w:i w:val="0"/>
        </w:rPr>
        <w:t>on July 1 (</w:t>
      </w:r>
      <w:r w:rsidRPr="00FA3F4F">
        <w:rPr>
          <w:b w:val="0"/>
          <w:i w:val="0"/>
        </w:rPr>
        <w:t>t</w:t>
      </w:r>
      <w:r w:rsidR="00BB2F98" w:rsidRPr="00FA3F4F">
        <w:rPr>
          <w:b w:val="0"/>
          <w:i w:val="0"/>
        </w:rPr>
        <w:t xml:space="preserve">he beginning of </w:t>
      </w:r>
      <w:r w:rsidR="005843FB" w:rsidRPr="00FA3F4F">
        <w:rPr>
          <w:b w:val="0"/>
          <w:i w:val="0"/>
        </w:rPr>
        <w:t>the fiscal year</w:t>
      </w:r>
      <w:r w:rsidR="001338C0" w:rsidRPr="00FA3F4F">
        <w:rPr>
          <w:b w:val="0"/>
          <w:i w:val="0"/>
        </w:rPr>
        <w:t>) is the basis for</w:t>
      </w:r>
      <w:r w:rsidR="00BB2F98" w:rsidRPr="00FA3F4F">
        <w:rPr>
          <w:b w:val="0"/>
          <w:i w:val="0"/>
        </w:rPr>
        <w:t xml:space="preserve"> the amount and assignment of </w:t>
      </w:r>
      <w:r w:rsidR="001338C0" w:rsidRPr="00FA3F4F">
        <w:rPr>
          <w:b w:val="0"/>
          <w:i w:val="0"/>
        </w:rPr>
        <w:t>APL</w:t>
      </w:r>
      <w:r w:rsidR="00EA750A">
        <w:rPr>
          <w:b w:val="0"/>
          <w:i w:val="0"/>
        </w:rPr>
        <w:t>.</w:t>
      </w:r>
      <w:r w:rsidR="001338C0" w:rsidRPr="00FA3F4F">
        <w:rPr>
          <w:b w:val="0"/>
          <w:i w:val="0"/>
        </w:rPr>
        <w:t xml:space="preserve">  </w:t>
      </w:r>
      <w:r w:rsidRPr="00FA3F4F">
        <w:rPr>
          <w:b w:val="0"/>
          <w:i w:val="0"/>
        </w:rPr>
        <w:t>At the end of the fiscal year (June</w:t>
      </w:r>
      <w:r w:rsidR="005843FB" w:rsidRPr="00FA3F4F">
        <w:rPr>
          <w:b w:val="0"/>
          <w:i w:val="0"/>
        </w:rPr>
        <w:t xml:space="preserve"> 30), if the employee does not </w:t>
      </w:r>
      <w:r w:rsidRPr="00FA3F4F">
        <w:rPr>
          <w:b w:val="0"/>
          <w:i w:val="0"/>
        </w:rPr>
        <w:t xml:space="preserve">use their allotted </w:t>
      </w:r>
      <w:smartTag w:uri="urn:schemas-microsoft-com:office:smarttags" w:element="stockticker">
        <w:r w:rsidRPr="00FA3F4F">
          <w:rPr>
            <w:b w:val="0"/>
            <w:i w:val="0"/>
          </w:rPr>
          <w:t>APL</w:t>
        </w:r>
      </w:smartTag>
      <w:r w:rsidRPr="00FA3F4F">
        <w:rPr>
          <w:b w:val="0"/>
          <w:i w:val="0"/>
        </w:rPr>
        <w:t xml:space="preserve">, they will be allowed to carry over an amount not to exceed </w:t>
      </w:r>
      <w:r w:rsidR="00C46C5B" w:rsidRPr="00CD5F00">
        <w:rPr>
          <w:b w:val="0"/>
          <w:i w:val="0"/>
        </w:rPr>
        <w:t>_</w:t>
      </w:r>
      <w:r w:rsidR="00396480" w:rsidRPr="00CD5F00">
        <w:rPr>
          <w:b w:val="0"/>
          <w:i w:val="0"/>
        </w:rPr>
        <w:t>___</w:t>
      </w:r>
      <w:r w:rsidRPr="00FA3F4F">
        <w:rPr>
          <w:b w:val="0"/>
          <w:i w:val="0"/>
        </w:rPr>
        <w:t xml:space="preserve"> hours.  Any remaining time shall be forfeited.  </w:t>
      </w:r>
      <w:smartTag w:uri="urn:schemas-microsoft-com:office:smarttags" w:element="stockticker">
        <w:r w:rsidRPr="00FA3F4F">
          <w:rPr>
            <w:b w:val="0"/>
            <w:i w:val="0"/>
          </w:rPr>
          <w:t>APL</w:t>
        </w:r>
      </w:smartTag>
      <w:r w:rsidRPr="00FA3F4F">
        <w:rPr>
          <w:b w:val="0"/>
          <w:i w:val="0"/>
        </w:rPr>
        <w:t xml:space="preserve"> time may be taken at the employee’s discre</w:t>
      </w:r>
      <w:r w:rsidR="003B5B95">
        <w:rPr>
          <w:b w:val="0"/>
          <w:i w:val="0"/>
        </w:rPr>
        <w:t>tion, with the approval of the</w:t>
      </w:r>
      <w:r w:rsidRPr="00FA3F4F">
        <w:rPr>
          <w:b w:val="0"/>
          <w:i w:val="0"/>
        </w:rPr>
        <w:t xml:space="preserve"> immediate supervisor</w:t>
      </w:r>
      <w:r w:rsidR="00F6339F" w:rsidRPr="00FA3F4F">
        <w:rPr>
          <w:b w:val="0"/>
          <w:i w:val="0"/>
        </w:rPr>
        <w:t xml:space="preserve">.  </w:t>
      </w:r>
      <w:r w:rsidRPr="00FA3F4F">
        <w:rPr>
          <w:b w:val="0"/>
          <w:i w:val="0"/>
        </w:rPr>
        <w:t xml:space="preserve">The </w:t>
      </w:r>
      <w:r w:rsidR="00A15C4C">
        <w:rPr>
          <w:b w:val="0"/>
          <w:i w:val="0"/>
        </w:rPr>
        <w:t xml:space="preserve">Parish </w:t>
      </w:r>
      <w:r w:rsidRPr="00FA3F4F">
        <w:rPr>
          <w:b w:val="0"/>
          <w:i w:val="0"/>
        </w:rPr>
        <w:t>reserves the right to deny leave where granting time off would interfere with required work projects and/or deadlines.</w:t>
      </w:r>
    </w:p>
    <w:p w:rsidR="00EA750A" w:rsidRDefault="00EA750A" w:rsidP="000E2905">
      <w:pPr>
        <w:pStyle w:val="BodyTextIndent2"/>
        <w:jc w:val="both"/>
        <w:rPr>
          <w:b w:val="0"/>
          <w:i w:val="0"/>
        </w:rPr>
      </w:pPr>
    </w:p>
    <w:p w:rsidR="001338C0" w:rsidRDefault="00FC48D0" w:rsidP="000E2905">
      <w:pPr>
        <w:ind w:left="1440"/>
        <w:jc w:val="both"/>
        <w:rPr>
          <w:rFonts w:ascii="Arial" w:hAnsi="Arial" w:cs="Arial"/>
          <w:sz w:val="20"/>
          <w:szCs w:val="20"/>
        </w:rPr>
      </w:pPr>
      <w:r w:rsidRPr="00B15EE1">
        <w:rPr>
          <w:rFonts w:ascii="Arial" w:hAnsi="Arial" w:cs="Arial"/>
          <w:sz w:val="20"/>
          <w:szCs w:val="20"/>
        </w:rPr>
        <w:t>A n</w:t>
      </w:r>
      <w:r w:rsidR="001338C0" w:rsidRPr="00B15EE1">
        <w:rPr>
          <w:rFonts w:ascii="Arial" w:hAnsi="Arial" w:cs="Arial"/>
          <w:sz w:val="20"/>
          <w:szCs w:val="20"/>
        </w:rPr>
        <w:t>ew employee</w:t>
      </w:r>
      <w:r w:rsidRPr="00B15EE1">
        <w:rPr>
          <w:rFonts w:ascii="Arial" w:hAnsi="Arial" w:cs="Arial"/>
          <w:sz w:val="20"/>
          <w:szCs w:val="20"/>
        </w:rPr>
        <w:t>’</w:t>
      </w:r>
      <w:r w:rsidR="001338C0" w:rsidRPr="00B15EE1">
        <w:rPr>
          <w:rFonts w:ascii="Arial" w:hAnsi="Arial" w:cs="Arial"/>
          <w:sz w:val="20"/>
          <w:szCs w:val="20"/>
        </w:rPr>
        <w:t xml:space="preserve">s </w:t>
      </w:r>
      <w:smartTag w:uri="urn:schemas-microsoft-com:office:smarttags" w:element="stockticker">
        <w:r w:rsidRPr="00B15EE1">
          <w:rPr>
            <w:rFonts w:ascii="Arial" w:hAnsi="Arial" w:cs="Arial"/>
            <w:sz w:val="20"/>
            <w:szCs w:val="20"/>
          </w:rPr>
          <w:t>APL</w:t>
        </w:r>
      </w:smartTag>
      <w:r w:rsidRPr="00B15EE1">
        <w:rPr>
          <w:rFonts w:ascii="Arial" w:hAnsi="Arial" w:cs="Arial"/>
          <w:sz w:val="20"/>
          <w:szCs w:val="20"/>
        </w:rPr>
        <w:t xml:space="preserve"> </w:t>
      </w:r>
      <w:r w:rsidR="001338C0" w:rsidRPr="00B15EE1">
        <w:rPr>
          <w:rFonts w:ascii="Arial" w:hAnsi="Arial" w:cs="Arial"/>
          <w:sz w:val="20"/>
          <w:szCs w:val="20"/>
        </w:rPr>
        <w:t>will be</w:t>
      </w:r>
      <w:r w:rsidRPr="00B15EE1">
        <w:rPr>
          <w:rFonts w:ascii="Arial" w:hAnsi="Arial" w:cs="Arial"/>
          <w:sz w:val="20"/>
          <w:szCs w:val="20"/>
        </w:rPr>
        <w:t xml:space="preserve"> pro-rated from their employment date through June 30 (end of the fiscal year). </w:t>
      </w:r>
      <w:r w:rsidR="008B7DE7" w:rsidRPr="00B15EE1">
        <w:rPr>
          <w:rFonts w:ascii="Arial" w:hAnsi="Arial" w:cs="Arial"/>
          <w:sz w:val="20"/>
          <w:szCs w:val="20"/>
        </w:rPr>
        <w:t xml:space="preserve"> However, they may only use up to three days in their first three months of employment.</w:t>
      </w:r>
    </w:p>
    <w:p w:rsidR="00531831" w:rsidRDefault="00531831" w:rsidP="000E2905">
      <w:pPr>
        <w:ind w:left="1440"/>
        <w:jc w:val="both"/>
        <w:rPr>
          <w:rFonts w:ascii="Arial" w:hAnsi="Arial" w:cs="Arial"/>
          <w:sz w:val="20"/>
          <w:szCs w:val="20"/>
        </w:rPr>
      </w:pPr>
    </w:p>
    <w:p w:rsidR="00EA750A" w:rsidRDefault="00EA750A" w:rsidP="000E2905">
      <w:pPr>
        <w:ind w:left="1440"/>
        <w:jc w:val="both"/>
        <w:rPr>
          <w:rFonts w:ascii="Arial" w:hAnsi="Arial" w:cs="Arial"/>
          <w:sz w:val="20"/>
          <w:szCs w:val="20"/>
        </w:rPr>
      </w:pPr>
      <w:r w:rsidRPr="00B15EE1">
        <w:rPr>
          <w:rFonts w:ascii="Arial" w:hAnsi="Arial" w:cs="Arial"/>
          <w:sz w:val="20"/>
          <w:szCs w:val="20"/>
        </w:rPr>
        <w:lastRenderedPageBreak/>
        <w:t>The APL of an employee terminating his/her employment will be pro-rated from the beginning of the fiscal year (July 1) to the last day of employment.</w:t>
      </w:r>
    </w:p>
    <w:p w:rsidR="00DB1B88" w:rsidRDefault="00DB1B88" w:rsidP="000E2905">
      <w:pPr>
        <w:ind w:left="1440"/>
        <w:jc w:val="both"/>
        <w:rPr>
          <w:rFonts w:ascii="Arial" w:hAnsi="Arial" w:cs="Arial"/>
          <w:sz w:val="20"/>
          <w:szCs w:val="20"/>
        </w:rPr>
      </w:pPr>
    </w:p>
    <w:p w:rsidR="00FF789D" w:rsidRDefault="003B7908" w:rsidP="003B7908">
      <w:pPr>
        <w:ind w:left="1440"/>
        <w:jc w:val="both"/>
        <w:rPr>
          <w:rFonts w:ascii="Arial" w:hAnsi="Arial" w:cs="Arial"/>
          <w:sz w:val="20"/>
          <w:szCs w:val="20"/>
        </w:rPr>
      </w:pPr>
      <w:r w:rsidRPr="0021470E">
        <w:rPr>
          <w:rFonts w:ascii="Arial" w:hAnsi="Arial" w:cs="Arial"/>
          <w:sz w:val="20"/>
          <w:szCs w:val="20"/>
        </w:rPr>
        <w:t xml:space="preserve">An employee terminating his/her employment will be compensated for up to </w:t>
      </w:r>
      <w:r w:rsidRPr="003B7908">
        <w:rPr>
          <w:rFonts w:ascii="Arial" w:hAnsi="Arial" w:cs="Arial"/>
          <w:sz w:val="20"/>
          <w:szCs w:val="20"/>
        </w:rPr>
        <w:t xml:space="preserve">____ hours of unused </w:t>
      </w:r>
      <w:smartTag w:uri="urn:schemas-microsoft-com:office:smarttags" w:element="stockticker">
        <w:r w:rsidRPr="003B7908">
          <w:rPr>
            <w:rFonts w:ascii="Arial" w:hAnsi="Arial" w:cs="Arial"/>
            <w:sz w:val="20"/>
            <w:szCs w:val="20"/>
          </w:rPr>
          <w:t>APL</w:t>
        </w:r>
      </w:smartTag>
      <w:r w:rsidRPr="003B7908">
        <w:rPr>
          <w:rFonts w:ascii="Arial" w:hAnsi="Arial" w:cs="Arial"/>
          <w:sz w:val="20"/>
          <w:szCs w:val="20"/>
        </w:rPr>
        <w:t>, which will be pro-rated based on the number of hours regularly scheduled to work. For example, an</w:t>
      </w:r>
      <w:r w:rsidRPr="0021470E">
        <w:rPr>
          <w:rFonts w:ascii="Arial" w:hAnsi="Arial" w:cs="Arial"/>
          <w:sz w:val="20"/>
          <w:szCs w:val="20"/>
        </w:rPr>
        <w:t xml:space="preserve"> employee </w:t>
      </w:r>
      <w:r w:rsidRPr="003B7908">
        <w:rPr>
          <w:rFonts w:ascii="Arial" w:hAnsi="Arial" w:cs="Arial"/>
          <w:sz w:val="20"/>
          <w:szCs w:val="20"/>
        </w:rPr>
        <w:t>working ___ hours</w:t>
      </w:r>
      <w:r w:rsidRPr="0021470E">
        <w:rPr>
          <w:rFonts w:ascii="Arial" w:hAnsi="Arial" w:cs="Arial"/>
          <w:sz w:val="20"/>
          <w:szCs w:val="20"/>
        </w:rPr>
        <w:t xml:space="preserve"> per week would be compensated up to </w:t>
      </w:r>
      <w:r w:rsidRPr="003B7908">
        <w:rPr>
          <w:rFonts w:ascii="Arial" w:hAnsi="Arial" w:cs="Arial"/>
          <w:sz w:val="20"/>
          <w:szCs w:val="20"/>
        </w:rPr>
        <w:t>___</w:t>
      </w:r>
      <w:r w:rsidRPr="0021470E">
        <w:rPr>
          <w:rFonts w:ascii="Arial" w:hAnsi="Arial" w:cs="Arial"/>
          <w:sz w:val="20"/>
          <w:szCs w:val="20"/>
        </w:rPr>
        <w:t xml:space="preserve"> hours of unused APL.</w:t>
      </w:r>
    </w:p>
    <w:p w:rsidR="00FF789D" w:rsidRDefault="00FF789D" w:rsidP="003B7908">
      <w:pPr>
        <w:ind w:left="1440"/>
        <w:jc w:val="both"/>
        <w:rPr>
          <w:rFonts w:ascii="Arial" w:hAnsi="Arial" w:cs="Arial"/>
          <w:sz w:val="20"/>
          <w:szCs w:val="20"/>
        </w:rPr>
      </w:pPr>
    </w:p>
    <w:p w:rsidR="003B7908" w:rsidRPr="003B7908" w:rsidRDefault="003B7908" w:rsidP="003B7908">
      <w:pPr>
        <w:ind w:left="1440"/>
        <w:jc w:val="both"/>
        <w:rPr>
          <w:rFonts w:ascii="Arial" w:hAnsi="Arial" w:cs="Arial"/>
          <w:b/>
          <w:i/>
          <w:sz w:val="18"/>
          <w:szCs w:val="18"/>
        </w:rPr>
      </w:pPr>
      <w:r w:rsidRPr="00FF789D">
        <w:rPr>
          <w:rFonts w:ascii="Arial" w:hAnsi="Arial" w:cs="Arial"/>
          <w:b/>
          <w:sz w:val="20"/>
          <w:szCs w:val="20"/>
        </w:rPr>
        <w:t>Exceptions occur when</w:t>
      </w:r>
      <w:r w:rsidRPr="0021470E">
        <w:rPr>
          <w:rFonts w:ascii="Arial" w:hAnsi="Arial" w:cs="Arial"/>
          <w:sz w:val="20"/>
          <w:szCs w:val="20"/>
        </w:rPr>
        <w:t>:</w:t>
      </w:r>
      <w:r>
        <w:rPr>
          <w:rFonts w:ascii="Arial" w:hAnsi="Arial" w:cs="Arial"/>
          <w:sz w:val="20"/>
          <w:szCs w:val="20"/>
        </w:rPr>
        <w:t xml:space="preserve"> </w:t>
      </w:r>
      <w:r w:rsidR="00FF789D" w:rsidRPr="00FF789D">
        <w:rPr>
          <w:rFonts w:ascii="Arial" w:hAnsi="Arial" w:cs="Arial"/>
          <w:i/>
          <w:sz w:val="20"/>
          <w:szCs w:val="20"/>
          <w:highlight w:val="yellow"/>
        </w:rPr>
        <w:t>[</w:t>
      </w:r>
      <w:r w:rsidR="00FF789D" w:rsidRPr="00FF789D">
        <w:rPr>
          <w:rFonts w:ascii="Arial" w:hAnsi="Arial" w:cs="Arial"/>
          <w:b/>
          <w:i/>
          <w:sz w:val="18"/>
          <w:szCs w:val="18"/>
          <w:highlight w:val="yellow"/>
        </w:rPr>
        <w:t>The bolded</w:t>
      </w:r>
      <w:r w:rsidRPr="00FF789D">
        <w:rPr>
          <w:rFonts w:ascii="Arial" w:hAnsi="Arial" w:cs="Arial"/>
          <w:b/>
          <w:i/>
          <w:sz w:val="18"/>
          <w:szCs w:val="18"/>
          <w:highlight w:val="yellow"/>
        </w:rPr>
        <w:t xml:space="preserve"> sections</w:t>
      </w:r>
      <w:r w:rsidR="00FF789D" w:rsidRPr="00FF789D">
        <w:rPr>
          <w:rFonts w:ascii="Arial" w:hAnsi="Arial" w:cs="Arial"/>
          <w:b/>
          <w:i/>
          <w:sz w:val="18"/>
          <w:szCs w:val="18"/>
          <w:highlight w:val="yellow"/>
        </w:rPr>
        <w:t xml:space="preserve"> below</w:t>
      </w:r>
      <w:r w:rsidRPr="00FF789D">
        <w:rPr>
          <w:rFonts w:ascii="Arial" w:hAnsi="Arial" w:cs="Arial"/>
          <w:b/>
          <w:i/>
          <w:sz w:val="18"/>
          <w:szCs w:val="18"/>
          <w:highlight w:val="yellow"/>
        </w:rPr>
        <w:t xml:space="preserve"> are mandatory in order to comply with the Catholic Diocese of Saginaw Employee Ha</w:t>
      </w:r>
      <w:r w:rsidR="00FF789D">
        <w:rPr>
          <w:rFonts w:ascii="Arial" w:hAnsi="Arial" w:cs="Arial"/>
          <w:b/>
          <w:i/>
          <w:sz w:val="18"/>
          <w:szCs w:val="18"/>
          <w:highlight w:val="yellow"/>
        </w:rPr>
        <w:t>ndbook dated July 1, 2016 and the Diocesan FMLA Policy.</w:t>
      </w:r>
      <w:r w:rsidR="00FF789D" w:rsidRPr="00FF789D">
        <w:rPr>
          <w:rFonts w:ascii="Arial" w:hAnsi="Arial" w:cs="Arial"/>
          <w:b/>
          <w:i/>
          <w:sz w:val="18"/>
          <w:szCs w:val="18"/>
          <w:highlight w:val="yellow"/>
        </w:rPr>
        <w:t>]</w:t>
      </w:r>
    </w:p>
    <w:p w:rsidR="003B7908" w:rsidRPr="0021470E" w:rsidRDefault="003B7908" w:rsidP="003B7908">
      <w:pPr>
        <w:ind w:left="1440"/>
        <w:jc w:val="both"/>
        <w:rPr>
          <w:rFonts w:ascii="Arial" w:hAnsi="Arial" w:cs="Arial"/>
          <w:sz w:val="20"/>
          <w:szCs w:val="20"/>
        </w:rPr>
      </w:pPr>
    </w:p>
    <w:p w:rsidR="003B7908" w:rsidRDefault="003B7908" w:rsidP="003B7908">
      <w:pPr>
        <w:pStyle w:val="ListParagraph"/>
        <w:numPr>
          <w:ilvl w:val="0"/>
          <w:numId w:val="50"/>
        </w:numPr>
        <w:jc w:val="both"/>
        <w:rPr>
          <w:rFonts w:ascii="Arial" w:hAnsi="Arial" w:cs="Arial"/>
          <w:b/>
          <w:sz w:val="20"/>
          <w:szCs w:val="20"/>
        </w:rPr>
      </w:pPr>
      <w:r w:rsidRPr="00FF789D">
        <w:rPr>
          <w:rFonts w:ascii="Arial" w:hAnsi="Arial" w:cs="Arial"/>
          <w:b/>
          <w:sz w:val="20"/>
          <w:szCs w:val="20"/>
        </w:rPr>
        <w:t>There is failure to give proper notice of termination (</w:t>
      </w:r>
      <w:r w:rsidRPr="00FF789D">
        <w:rPr>
          <w:rFonts w:ascii="Arial" w:hAnsi="Arial" w:cs="Arial"/>
          <w:b/>
          <w:i/>
          <w:sz w:val="20"/>
          <w:szCs w:val="20"/>
        </w:rPr>
        <w:t>See Employee Handbook VI, C, Resignations</w:t>
      </w:r>
      <w:r w:rsidRPr="00FF789D">
        <w:rPr>
          <w:rFonts w:ascii="Arial" w:hAnsi="Arial" w:cs="Arial"/>
          <w:b/>
          <w:sz w:val="20"/>
          <w:szCs w:val="20"/>
        </w:rPr>
        <w:t xml:space="preserve">) except in cases where the </w:t>
      </w:r>
      <w:r w:rsidR="00C64D1C">
        <w:rPr>
          <w:rFonts w:ascii="Arial" w:hAnsi="Arial" w:cs="Arial"/>
          <w:b/>
          <w:sz w:val="20"/>
          <w:szCs w:val="20"/>
        </w:rPr>
        <w:t>employer</w:t>
      </w:r>
      <w:r w:rsidRPr="00FF789D">
        <w:rPr>
          <w:rFonts w:ascii="Arial" w:hAnsi="Arial" w:cs="Arial"/>
          <w:b/>
          <w:sz w:val="20"/>
          <w:szCs w:val="20"/>
        </w:rPr>
        <w:t xml:space="preserve"> determines that failure to provide notice is justifiable under the circumstances; or</w:t>
      </w:r>
    </w:p>
    <w:p w:rsidR="00140953" w:rsidRPr="00FF789D" w:rsidRDefault="00140953" w:rsidP="00140953">
      <w:pPr>
        <w:pStyle w:val="ListParagraph"/>
        <w:ind w:left="2160"/>
        <w:jc w:val="both"/>
        <w:rPr>
          <w:rFonts w:ascii="Arial" w:hAnsi="Arial" w:cs="Arial"/>
          <w:b/>
          <w:sz w:val="20"/>
          <w:szCs w:val="20"/>
        </w:rPr>
      </w:pPr>
    </w:p>
    <w:p w:rsidR="003B7908" w:rsidRPr="00FF789D" w:rsidRDefault="003B7908" w:rsidP="003B7908">
      <w:pPr>
        <w:pStyle w:val="ListParagraph"/>
        <w:numPr>
          <w:ilvl w:val="0"/>
          <w:numId w:val="50"/>
        </w:numPr>
        <w:jc w:val="both"/>
        <w:rPr>
          <w:rFonts w:ascii="Arial" w:hAnsi="Arial" w:cs="Arial"/>
          <w:b/>
          <w:sz w:val="20"/>
          <w:szCs w:val="20"/>
        </w:rPr>
      </w:pPr>
      <w:r w:rsidRPr="00FF789D">
        <w:rPr>
          <w:rFonts w:ascii="Arial" w:hAnsi="Arial" w:cs="Arial"/>
          <w:b/>
          <w:sz w:val="20"/>
          <w:szCs w:val="20"/>
        </w:rPr>
        <w:t>There has been misconduct or malfeasance, as determined by the employer.</w:t>
      </w:r>
    </w:p>
    <w:p w:rsidR="001971ED" w:rsidRPr="00FF789D" w:rsidRDefault="001971ED" w:rsidP="000E2905">
      <w:pPr>
        <w:ind w:left="1440"/>
        <w:jc w:val="both"/>
        <w:rPr>
          <w:rFonts w:ascii="Arial" w:hAnsi="Arial" w:cs="Arial"/>
          <w:b/>
          <w:color w:val="FF0000"/>
          <w:sz w:val="20"/>
          <w:szCs w:val="20"/>
        </w:rPr>
      </w:pPr>
    </w:p>
    <w:p w:rsidR="001971ED" w:rsidRPr="00FF789D" w:rsidRDefault="001971ED" w:rsidP="001971ED">
      <w:pPr>
        <w:autoSpaceDE w:val="0"/>
        <w:autoSpaceDN w:val="0"/>
        <w:adjustRightInd w:val="0"/>
        <w:ind w:left="1440"/>
        <w:jc w:val="both"/>
        <w:rPr>
          <w:rFonts w:ascii="Arial" w:hAnsi="Arial" w:cs="Arial"/>
          <w:b/>
          <w:i/>
          <w:sz w:val="16"/>
          <w:szCs w:val="16"/>
        </w:rPr>
      </w:pPr>
      <w:r w:rsidRPr="00FF789D">
        <w:rPr>
          <w:rFonts w:ascii="Arial" w:hAnsi="Arial" w:cs="Arial"/>
          <w:b/>
          <w:sz w:val="20"/>
          <w:szCs w:val="20"/>
        </w:rPr>
        <w:t xml:space="preserve">An employee must use </w:t>
      </w:r>
      <w:r w:rsidR="00C5373F">
        <w:rPr>
          <w:rFonts w:ascii="Arial" w:hAnsi="Arial" w:cs="Arial"/>
          <w:b/>
          <w:sz w:val="20"/>
          <w:szCs w:val="20"/>
        </w:rPr>
        <w:t>paid leave (i.e. all purpose leave, vacation, personal, or sick leave as the case may be)</w:t>
      </w:r>
      <w:r w:rsidRPr="00FF789D">
        <w:rPr>
          <w:rFonts w:ascii="Arial" w:hAnsi="Arial" w:cs="Arial"/>
          <w:b/>
          <w:sz w:val="20"/>
          <w:szCs w:val="20"/>
        </w:rPr>
        <w:t xml:space="preserve"> during unpaid FMLA leave.  However, once the employee has 80 hours or less, the use of such paid leave during an FMLA leave is not mandatory, but may be used at </w:t>
      </w:r>
      <w:r w:rsidR="008F5718" w:rsidRPr="00FF789D">
        <w:rPr>
          <w:rFonts w:ascii="Arial" w:hAnsi="Arial" w:cs="Arial"/>
          <w:b/>
          <w:sz w:val="20"/>
          <w:szCs w:val="20"/>
        </w:rPr>
        <w:t>the discretion of the employee.</w:t>
      </w:r>
    </w:p>
    <w:p w:rsidR="001971ED" w:rsidRDefault="001971ED" w:rsidP="001971ED">
      <w:pPr>
        <w:autoSpaceDE w:val="0"/>
        <w:autoSpaceDN w:val="0"/>
        <w:adjustRightInd w:val="0"/>
        <w:ind w:left="1440"/>
        <w:jc w:val="both"/>
        <w:rPr>
          <w:rFonts w:ascii="Arial" w:hAnsi="Arial" w:cs="Arial"/>
          <w:sz w:val="20"/>
          <w:szCs w:val="20"/>
        </w:rPr>
      </w:pPr>
    </w:p>
    <w:p w:rsidR="001971ED" w:rsidRDefault="001971ED" w:rsidP="001971ED">
      <w:pPr>
        <w:ind w:left="1440"/>
        <w:jc w:val="both"/>
        <w:rPr>
          <w:rFonts w:ascii="Arial" w:hAnsi="Arial" w:cs="Arial"/>
          <w:sz w:val="20"/>
          <w:szCs w:val="20"/>
        </w:rPr>
      </w:pPr>
      <w:r>
        <w:rPr>
          <w:rFonts w:ascii="Arial" w:hAnsi="Arial" w:cs="Arial"/>
          <w:sz w:val="20"/>
          <w:szCs w:val="20"/>
        </w:rPr>
        <w:t>Employees are not permitted to share or donate APL hours to another employee.  Likewise, employees are not permitted to borrow APL hours from the next fiscal year</w:t>
      </w:r>
      <w:r w:rsidR="009460F2">
        <w:rPr>
          <w:rFonts w:ascii="Arial" w:hAnsi="Arial" w:cs="Arial"/>
          <w:sz w:val="20"/>
          <w:szCs w:val="20"/>
        </w:rPr>
        <w:t>.</w:t>
      </w:r>
      <w:r>
        <w:rPr>
          <w:rFonts w:ascii="Arial" w:hAnsi="Arial" w:cs="Arial"/>
          <w:sz w:val="20"/>
          <w:szCs w:val="20"/>
        </w:rPr>
        <w:t xml:space="preserve"> </w:t>
      </w:r>
    </w:p>
    <w:p w:rsidR="008F5718" w:rsidRDefault="008F5718" w:rsidP="001971ED">
      <w:pPr>
        <w:ind w:left="1440"/>
        <w:jc w:val="both"/>
        <w:rPr>
          <w:rFonts w:ascii="Arial" w:hAnsi="Arial" w:cs="Arial"/>
          <w:sz w:val="20"/>
          <w:szCs w:val="20"/>
        </w:rPr>
      </w:pPr>
    </w:p>
    <w:p w:rsidR="001338C0" w:rsidRDefault="001338C0"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t xml:space="preserve">Maintenance of All Purpose Leave is a function of the </w:t>
      </w:r>
      <w:r w:rsidR="00B73165">
        <w:rPr>
          <w:rFonts w:ascii="Arial" w:hAnsi="Arial" w:cs="Arial"/>
          <w:sz w:val="20"/>
          <w:szCs w:val="20"/>
        </w:rPr>
        <w:t>Parish</w:t>
      </w:r>
      <w:r w:rsidRPr="00FA3F4F">
        <w:rPr>
          <w:rFonts w:ascii="Arial" w:hAnsi="Arial" w:cs="Arial"/>
          <w:sz w:val="20"/>
          <w:szCs w:val="20"/>
        </w:rPr>
        <w:t xml:space="preserve"> Office.  Leave request </w:t>
      </w:r>
      <w:r w:rsidRPr="00FA3F4F">
        <w:rPr>
          <w:rFonts w:ascii="Arial" w:hAnsi="Arial" w:cs="Arial"/>
          <w:sz w:val="20"/>
          <w:szCs w:val="20"/>
        </w:rPr>
        <w:tab/>
      </w:r>
      <w:r w:rsidRPr="00FA3F4F">
        <w:rPr>
          <w:rFonts w:ascii="Arial" w:hAnsi="Arial" w:cs="Arial"/>
          <w:sz w:val="20"/>
          <w:szCs w:val="20"/>
        </w:rPr>
        <w:tab/>
      </w:r>
      <w:r w:rsidR="00FA3F4F">
        <w:rPr>
          <w:rFonts w:ascii="Arial" w:hAnsi="Arial" w:cs="Arial"/>
          <w:sz w:val="20"/>
          <w:szCs w:val="20"/>
        </w:rPr>
        <w:tab/>
      </w:r>
      <w:r w:rsidRPr="00FA3F4F">
        <w:rPr>
          <w:rFonts w:ascii="Arial" w:hAnsi="Arial" w:cs="Arial"/>
          <w:sz w:val="20"/>
          <w:szCs w:val="20"/>
        </w:rPr>
        <w:t xml:space="preserve">forms are available from the </w:t>
      </w:r>
      <w:r w:rsidR="00B73165">
        <w:rPr>
          <w:rFonts w:ascii="Arial" w:hAnsi="Arial" w:cs="Arial"/>
          <w:sz w:val="20"/>
          <w:szCs w:val="20"/>
        </w:rPr>
        <w:t xml:space="preserve">Parish </w:t>
      </w:r>
      <w:r w:rsidRPr="00FA3F4F">
        <w:rPr>
          <w:rFonts w:ascii="Arial" w:hAnsi="Arial" w:cs="Arial"/>
          <w:sz w:val="20"/>
          <w:szCs w:val="20"/>
        </w:rPr>
        <w:t>Office.</w:t>
      </w:r>
    </w:p>
    <w:p w:rsidR="00DB1B88" w:rsidRPr="00FA3F4F" w:rsidRDefault="00DB1B88" w:rsidP="000E2905">
      <w:pPr>
        <w:jc w:val="both"/>
        <w:rPr>
          <w:rFonts w:ascii="Arial" w:hAnsi="Arial" w:cs="Arial"/>
          <w:sz w:val="20"/>
          <w:szCs w:val="20"/>
        </w:rPr>
      </w:pPr>
    </w:p>
    <w:p w:rsidR="001338C0" w:rsidRDefault="00DB5602" w:rsidP="00EC7034">
      <w:pPr>
        <w:ind w:left="1440"/>
        <w:jc w:val="both"/>
        <w:rPr>
          <w:rFonts w:ascii="Arial" w:hAnsi="Arial" w:cs="Arial"/>
          <w:sz w:val="20"/>
          <w:szCs w:val="20"/>
        </w:rPr>
      </w:pPr>
      <w:r w:rsidRPr="00B15EE1">
        <w:rPr>
          <w:rFonts w:ascii="Arial" w:hAnsi="Arial" w:cs="Arial"/>
          <w:sz w:val="20"/>
          <w:szCs w:val="20"/>
        </w:rPr>
        <w:t>On July 1, a</w:t>
      </w:r>
      <w:r w:rsidR="00EC7034" w:rsidRPr="00B15EE1">
        <w:rPr>
          <w:rFonts w:ascii="Arial" w:hAnsi="Arial" w:cs="Arial"/>
          <w:sz w:val="20"/>
          <w:szCs w:val="20"/>
        </w:rPr>
        <w:t>n employee’s APL allotment is determined by applying the amount of service time an employee has accumulated</w:t>
      </w:r>
      <w:r w:rsidRPr="00B15EE1">
        <w:rPr>
          <w:rFonts w:ascii="Arial" w:hAnsi="Arial" w:cs="Arial"/>
          <w:sz w:val="20"/>
          <w:szCs w:val="20"/>
        </w:rPr>
        <w:t xml:space="preserve"> </w:t>
      </w:r>
      <w:r w:rsidR="00EC7034" w:rsidRPr="00B15EE1">
        <w:rPr>
          <w:rFonts w:ascii="Arial" w:hAnsi="Arial" w:cs="Arial"/>
          <w:sz w:val="20"/>
          <w:szCs w:val="20"/>
        </w:rPr>
        <w:t>under the following schedules:</w:t>
      </w:r>
      <w:r w:rsidR="00EC7034">
        <w:rPr>
          <w:rFonts w:ascii="Arial" w:hAnsi="Arial" w:cs="Arial"/>
          <w:sz w:val="20"/>
          <w:szCs w:val="20"/>
        </w:rPr>
        <w:t xml:space="preserve"> </w:t>
      </w:r>
    </w:p>
    <w:p w:rsidR="00EC7034" w:rsidRDefault="00EC7034" w:rsidP="00EC7034">
      <w:pPr>
        <w:ind w:left="1440"/>
        <w:jc w:val="both"/>
        <w:rPr>
          <w:rFonts w:ascii="Arial" w:hAnsi="Arial" w:cs="Arial"/>
          <w:b/>
          <w:i/>
          <w:sz w:val="20"/>
          <w:szCs w:val="20"/>
        </w:rPr>
      </w:pPr>
    </w:p>
    <w:p w:rsidR="001338C0" w:rsidRPr="00FA3F4F" w:rsidRDefault="001338C0" w:rsidP="000E2905">
      <w:pPr>
        <w:jc w:val="both"/>
        <w:rPr>
          <w:rFonts w:ascii="Arial" w:hAnsi="Arial" w:cs="Arial"/>
          <w:sz w:val="20"/>
          <w:szCs w:val="20"/>
        </w:rPr>
      </w:pPr>
      <w:r>
        <w:rPr>
          <w:rFonts w:ascii="Arial" w:hAnsi="Arial" w:cs="Arial"/>
          <w:b/>
          <w:i/>
          <w:sz w:val="20"/>
          <w:szCs w:val="20"/>
        </w:rPr>
        <w:tab/>
      </w:r>
      <w:r>
        <w:rPr>
          <w:rFonts w:ascii="Arial" w:hAnsi="Arial" w:cs="Arial"/>
          <w:b/>
          <w:i/>
          <w:sz w:val="20"/>
          <w:szCs w:val="20"/>
        </w:rPr>
        <w:tab/>
      </w:r>
      <w:r w:rsidR="00A42D02">
        <w:rPr>
          <w:rFonts w:ascii="Arial" w:hAnsi="Arial" w:cs="Arial"/>
          <w:sz w:val="20"/>
          <w:szCs w:val="20"/>
        </w:rPr>
        <w:t>Full-t</w:t>
      </w:r>
      <w:r w:rsidRPr="00FA3F4F">
        <w:rPr>
          <w:rFonts w:ascii="Arial" w:hAnsi="Arial" w:cs="Arial"/>
          <w:sz w:val="20"/>
          <w:szCs w:val="20"/>
        </w:rPr>
        <w:t xml:space="preserve">ime </w:t>
      </w:r>
      <w:r w:rsidR="004926C1" w:rsidRPr="00FA3F4F">
        <w:rPr>
          <w:rFonts w:ascii="Arial" w:hAnsi="Arial" w:cs="Arial"/>
          <w:sz w:val="20"/>
          <w:szCs w:val="20"/>
        </w:rPr>
        <w:t xml:space="preserve">/ Exempt: </w:t>
      </w:r>
      <w:r w:rsidR="004926C1" w:rsidRPr="00FA3F4F">
        <w:rPr>
          <w:rFonts w:ascii="Arial" w:hAnsi="Arial" w:cs="Arial"/>
          <w:sz w:val="20"/>
          <w:szCs w:val="20"/>
        </w:rPr>
        <w:tab/>
      </w:r>
      <w:r w:rsidR="004926C1" w:rsidRPr="00FA3F4F">
        <w:rPr>
          <w:rFonts w:ascii="Arial" w:hAnsi="Arial" w:cs="Arial"/>
          <w:sz w:val="20"/>
          <w:szCs w:val="20"/>
        </w:rPr>
        <w:tab/>
      </w:r>
      <w:r w:rsidR="00B15EE1">
        <w:rPr>
          <w:rFonts w:ascii="Arial" w:hAnsi="Arial" w:cs="Arial"/>
          <w:sz w:val="20"/>
          <w:szCs w:val="20"/>
        </w:rPr>
        <w:t>up to one year</w:t>
      </w:r>
      <w:r w:rsidR="000E7109" w:rsidRPr="00FA3F4F">
        <w:rPr>
          <w:rFonts w:ascii="Arial" w:hAnsi="Arial" w:cs="Arial"/>
          <w:sz w:val="20"/>
          <w:szCs w:val="20"/>
        </w:rPr>
        <w:tab/>
        <w:t xml:space="preserve">=  </w:t>
      </w:r>
      <w:r w:rsidR="008B7DE7" w:rsidRPr="00FA3F4F">
        <w:rPr>
          <w:rFonts w:ascii="Arial" w:hAnsi="Arial" w:cs="Arial"/>
          <w:sz w:val="20"/>
          <w:szCs w:val="20"/>
        </w:rPr>
        <w:t>17</w:t>
      </w:r>
      <w:r w:rsidRPr="00FA3F4F">
        <w:rPr>
          <w:rFonts w:ascii="Arial" w:hAnsi="Arial" w:cs="Arial"/>
          <w:sz w:val="20"/>
          <w:szCs w:val="20"/>
        </w:rPr>
        <w:t xml:space="preserve"> days</w:t>
      </w:r>
      <w:r w:rsidR="008B7DE7" w:rsidRPr="00FA3F4F">
        <w:rPr>
          <w:rFonts w:ascii="Arial" w:hAnsi="Arial" w:cs="Arial"/>
          <w:sz w:val="20"/>
          <w:szCs w:val="20"/>
        </w:rPr>
        <w:t xml:space="preserve"> (136</w:t>
      </w:r>
      <w:r w:rsidRPr="00FA3F4F">
        <w:rPr>
          <w:rFonts w:ascii="Arial" w:hAnsi="Arial" w:cs="Arial"/>
          <w:sz w:val="20"/>
          <w:szCs w:val="20"/>
        </w:rPr>
        <w:t xml:space="preserve"> hrs.) </w:t>
      </w:r>
    </w:p>
    <w:p w:rsidR="001338C0" w:rsidRPr="00FA3F4F" w:rsidRDefault="001338C0"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004926C1" w:rsidRPr="00FA3F4F">
        <w:rPr>
          <w:rFonts w:ascii="Arial" w:hAnsi="Arial" w:cs="Arial"/>
          <w:sz w:val="20"/>
          <w:szCs w:val="20"/>
        </w:rPr>
        <w:t xml:space="preserve">1 </w:t>
      </w:r>
      <w:r w:rsidRPr="00FA3F4F">
        <w:rPr>
          <w:rFonts w:ascii="Arial" w:hAnsi="Arial" w:cs="Arial"/>
          <w:sz w:val="20"/>
          <w:szCs w:val="20"/>
        </w:rPr>
        <w:t>- 5 yr</w:t>
      </w:r>
      <w:r w:rsidR="004926C1" w:rsidRPr="00FA3F4F">
        <w:rPr>
          <w:rFonts w:ascii="Arial" w:hAnsi="Arial" w:cs="Arial"/>
          <w:sz w:val="20"/>
          <w:szCs w:val="20"/>
        </w:rPr>
        <w:t>s</w:t>
      </w:r>
      <w:r w:rsidRPr="00FA3F4F">
        <w:rPr>
          <w:rFonts w:ascii="Arial" w:hAnsi="Arial" w:cs="Arial"/>
          <w:sz w:val="20"/>
          <w:szCs w:val="20"/>
        </w:rPr>
        <w:t>.</w:t>
      </w:r>
      <w:r w:rsidRPr="00FA3F4F">
        <w:rPr>
          <w:rFonts w:ascii="Arial" w:hAnsi="Arial" w:cs="Arial"/>
          <w:sz w:val="20"/>
          <w:szCs w:val="20"/>
        </w:rPr>
        <w:tab/>
        <w:t xml:space="preserve">=  </w:t>
      </w:r>
      <w:r w:rsidR="000E7109" w:rsidRPr="00FA3F4F">
        <w:rPr>
          <w:rFonts w:ascii="Arial" w:hAnsi="Arial" w:cs="Arial"/>
          <w:sz w:val="20"/>
          <w:szCs w:val="20"/>
        </w:rPr>
        <w:t>29</w:t>
      </w:r>
      <w:r w:rsidRPr="00FA3F4F">
        <w:rPr>
          <w:rFonts w:ascii="Arial" w:hAnsi="Arial" w:cs="Arial"/>
          <w:sz w:val="20"/>
          <w:szCs w:val="20"/>
        </w:rPr>
        <w:t xml:space="preserve"> days (</w:t>
      </w:r>
      <w:r w:rsidR="000E7109" w:rsidRPr="00FA3F4F">
        <w:rPr>
          <w:rFonts w:ascii="Arial" w:hAnsi="Arial" w:cs="Arial"/>
          <w:sz w:val="20"/>
          <w:szCs w:val="20"/>
        </w:rPr>
        <w:t>232</w:t>
      </w:r>
      <w:r w:rsidRPr="00FA3F4F">
        <w:rPr>
          <w:rFonts w:ascii="Arial" w:hAnsi="Arial" w:cs="Arial"/>
          <w:sz w:val="20"/>
          <w:szCs w:val="20"/>
        </w:rPr>
        <w:t xml:space="preserve"> hrs.)</w:t>
      </w:r>
    </w:p>
    <w:p w:rsidR="001338C0" w:rsidRPr="00FA3F4F" w:rsidRDefault="001338C0"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t xml:space="preserve">Over 5 years </w:t>
      </w:r>
      <w:r w:rsidRPr="00FA3F4F">
        <w:rPr>
          <w:rFonts w:ascii="Arial" w:hAnsi="Arial" w:cs="Arial"/>
          <w:sz w:val="20"/>
          <w:szCs w:val="20"/>
        </w:rPr>
        <w:tab/>
        <w:t>=  3</w:t>
      </w:r>
      <w:r w:rsidR="000E7109" w:rsidRPr="00FA3F4F">
        <w:rPr>
          <w:rFonts w:ascii="Arial" w:hAnsi="Arial" w:cs="Arial"/>
          <w:sz w:val="20"/>
          <w:szCs w:val="20"/>
        </w:rPr>
        <w:t>4 d</w:t>
      </w:r>
      <w:r w:rsidRPr="00FA3F4F">
        <w:rPr>
          <w:rFonts w:ascii="Arial" w:hAnsi="Arial" w:cs="Arial"/>
          <w:sz w:val="20"/>
          <w:szCs w:val="20"/>
        </w:rPr>
        <w:t>ays (272 hrs.)</w:t>
      </w:r>
    </w:p>
    <w:p w:rsidR="001338C0" w:rsidRPr="00FA3F4F" w:rsidRDefault="001338C0" w:rsidP="000E2905">
      <w:pPr>
        <w:jc w:val="both"/>
        <w:rPr>
          <w:rFonts w:ascii="Arial" w:hAnsi="Arial" w:cs="Arial"/>
          <w:sz w:val="20"/>
          <w:szCs w:val="20"/>
        </w:rPr>
      </w:pPr>
    </w:p>
    <w:p w:rsidR="001338C0" w:rsidRPr="00FA3F4F" w:rsidRDefault="004926C1"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t>Full-</w:t>
      </w:r>
      <w:r w:rsidR="00A42D02">
        <w:rPr>
          <w:rFonts w:ascii="Arial" w:hAnsi="Arial" w:cs="Arial"/>
          <w:sz w:val="20"/>
          <w:szCs w:val="20"/>
        </w:rPr>
        <w:t>t</w:t>
      </w:r>
      <w:r w:rsidR="00A83A67">
        <w:rPr>
          <w:rFonts w:ascii="Arial" w:hAnsi="Arial" w:cs="Arial"/>
          <w:sz w:val="20"/>
          <w:szCs w:val="20"/>
        </w:rPr>
        <w:t>ime / Non-Exempt</w:t>
      </w:r>
      <w:r w:rsidRPr="00FA3F4F">
        <w:rPr>
          <w:rFonts w:ascii="Arial" w:hAnsi="Arial" w:cs="Arial"/>
          <w:sz w:val="20"/>
          <w:szCs w:val="20"/>
        </w:rPr>
        <w:t>:</w:t>
      </w:r>
      <w:r w:rsidR="00A42D02">
        <w:rPr>
          <w:rFonts w:ascii="Arial" w:hAnsi="Arial" w:cs="Arial"/>
          <w:sz w:val="20"/>
          <w:szCs w:val="20"/>
        </w:rPr>
        <w:tab/>
      </w:r>
      <w:r w:rsidRPr="00FA3F4F">
        <w:rPr>
          <w:rFonts w:ascii="Arial" w:hAnsi="Arial" w:cs="Arial"/>
          <w:sz w:val="20"/>
          <w:szCs w:val="20"/>
        </w:rPr>
        <w:tab/>
      </w:r>
      <w:r w:rsidR="00B15EE1">
        <w:rPr>
          <w:rFonts w:ascii="Arial" w:hAnsi="Arial" w:cs="Arial"/>
          <w:sz w:val="20"/>
          <w:szCs w:val="20"/>
        </w:rPr>
        <w:t>up to one year</w:t>
      </w:r>
      <w:r w:rsidRPr="00FA3F4F">
        <w:rPr>
          <w:rFonts w:ascii="Arial" w:hAnsi="Arial" w:cs="Arial"/>
          <w:sz w:val="20"/>
          <w:szCs w:val="20"/>
        </w:rPr>
        <w:tab/>
      </w:r>
      <w:r w:rsidR="001338C0" w:rsidRPr="00FA3F4F">
        <w:rPr>
          <w:rFonts w:ascii="Arial" w:hAnsi="Arial" w:cs="Arial"/>
          <w:sz w:val="20"/>
          <w:szCs w:val="20"/>
        </w:rPr>
        <w:t xml:space="preserve">=  </w:t>
      </w:r>
      <w:r w:rsidR="008B7DE7" w:rsidRPr="00FA3F4F">
        <w:rPr>
          <w:rFonts w:ascii="Arial" w:hAnsi="Arial" w:cs="Arial"/>
          <w:sz w:val="20"/>
          <w:szCs w:val="20"/>
        </w:rPr>
        <w:t>17</w:t>
      </w:r>
      <w:r w:rsidR="001338C0" w:rsidRPr="00FA3F4F">
        <w:rPr>
          <w:rFonts w:ascii="Arial" w:hAnsi="Arial" w:cs="Arial"/>
          <w:sz w:val="20"/>
          <w:szCs w:val="20"/>
        </w:rPr>
        <w:t xml:space="preserve"> days (</w:t>
      </w:r>
      <w:r w:rsidR="008B7DE7" w:rsidRPr="00FA3F4F">
        <w:rPr>
          <w:rFonts w:ascii="Arial" w:hAnsi="Arial" w:cs="Arial"/>
          <w:sz w:val="20"/>
          <w:szCs w:val="20"/>
        </w:rPr>
        <w:t>136</w:t>
      </w:r>
      <w:r w:rsidR="001338C0" w:rsidRPr="00FA3F4F">
        <w:rPr>
          <w:rFonts w:ascii="Arial" w:hAnsi="Arial" w:cs="Arial"/>
          <w:sz w:val="20"/>
          <w:szCs w:val="20"/>
        </w:rPr>
        <w:t xml:space="preserve"> hrs.)</w:t>
      </w:r>
      <w:r w:rsidR="008B7DE7" w:rsidRPr="00FA3F4F">
        <w:rPr>
          <w:rFonts w:ascii="Arial" w:hAnsi="Arial" w:cs="Arial"/>
          <w:sz w:val="20"/>
          <w:szCs w:val="20"/>
        </w:rPr>
        <w:tab/>
      </w:r>
      <w:r w:rsidR="008B7DE7" w:rsidRPr="00FA3F4F">
        <w:rPr>
          <w:rFonts w:ascii="Arial" w:hAnsi="Arial" w:cs="Arial"/>
          <w:sz w:val="20"/>
          <w:szCs w:val="20"/>
        </w:rPr>
        <w:tab/>
      </w:r>
      <w:r w:rsidR="008B7DE7" w:rsidRPr="00FA3F4F">
        <w:rPr>
          <w:rFonts w:ascii="Arial" w:hAnsi="Arial" w:cs="Arial"/>
          <w:sz w:val="20"/>
          <w:szCs w:val="20"/>
        </w:rPr>
        <w:tab/>
      </w:r>
      <w:r w:rsidR="008B7DE7" w:rsidRPr="00FA3F4F">
        <w:rPr>
          <w:rFonts w:ascii="Arial" w:hAnsi="Arial" w:cs="Arial"/>
          <w:sz w:val="20"/>
          <w:szCs w:val="20"/>
        </w:rPr>
        <w:tab/>
      </w:r>
      <w:r w:rsidR="008B7DE7" w:rsidRPr="00FA3F4F">
        <w:rPr>
          <w:rFonts w:ascii="Arial" w:hAnsi="Arial" w:cs="Arial"/>
          <w:sz w:val="20"/>
          <w:szCs w:val="20"/>
        </w:rPr>
        <w:tab/>
      </w:r>
      <w:r w:rsidR="001338C0" w:rsidRPr="00FA3F4F">
        <w:rPr>
          <w:rFonts w:ascii="Arial" w:hAnsi="Arial" w:cs="Arial"/>
          <w:sz w:val="20"/>
          <w:szCs w:val="20"/>
        </w:rPr>
        <w:t xml:space="preserve"> </w:t>
      </w:r>
      <w:r w:rsidR="00B15EE1">
        <w:rPr>
          <w:rFonts w:ascii="Arial" w:hAnsi="Arial" w:cs="Arial"/>
          <w:sz w:val="20"/>
          <w:szCs w:val="20"/>
        </w:rPr>
        <w:tab/>
      </w:r>
      <w:r w:rsidR="00B15EE1">
        <w:rPr>
          <w:rFonts w:ascii="Arial" w:hAnsi="Arial" w:cs="Arial"/>
          <w:sz w:val="20"/>
          <w:szCs w:val="20"/>
        </w:rPr>
        <w:tab/>
      </w:r>
      <w:r w:rsidR="00B15EE1">
        <w:rPr>
          <w:rFonts w:ascii="Arial" w:hAnsi="Arial" w:cs="Arial"/>
          <w:sz w:val="20"/>
          <w:szCs w:val="20"/>
        </w:rPr>
        <w:tab/>
      </w:r>
      <w:r w:rsidRPr="00FA3F4F">
        <w:rPr>
          <w:rFonts w:ascii="Arial" w:hAnsi="Arial" w:cs="Arial"/>
          <w:sz w:val="20"/>
          <w:szCs w:val="20"/>
        </w:rPr>
        <w:tab/>
        <w:t>1</w:t>
      </w:r>
      <w:r w:rsidR="009627F8" w:rsidRPr="00FA3F4F">
        <w:rPr>
          <w:rFonts w:ascii="Arial" w:hAnsi="Arial" w:cs="Arial"/>
          <w:sz w:val="20"/>
          <w:szCs w:val="20"/>
        </w:rPr>
        <w:t xml:space="preserve"> </w:t>
      </w:r>
      <w:r w:rsidRPr="00FA3F4F">
        <w:rPr>
          <w:rFonts w:ascii="Arial" w:hAnsi="Arial" w:cs="Arial"/>
          <w:sz w:val="20"/>
          <w:szCs w:val="20"/>
        </w:rPr>
        <w:t xml:space="preserve">- </w:t>
      </w:r>
      <w:r w:rsidR="001338C0" w:rsidRPr="00FA3F4F">
        <w:rPr>
          <w:rFonts w:ascii="Arial" w:hAnsi="Arial" w:cs="Arial"/>
          <w:sz w:val="20"/>
          <w:szCs w:val="20"/>
        </w:rPr>
        <w:t>5 yr</w:t>
      </w:r>
      <w:r w:rsidRPr="00FA3F4F">
        <w:rPr>
          <w:rFonts w:ascii="Arial" w:hAnsi="Arial" w:cs="Arial"/>
          <w:sz w:val="20"/>
          <w:szCs w:val="20"/>
        </w:rPr>
        <w:t>s</w:t>
      </w:r>
      <w:r w:rsidR="001338C0" w:rsidRPr="00FA3F4F">
        <w:rPr>
          <w:rFonts w:ascii="Arial" w:hAnsi="Arial" w:cs="Arial"/>
          <w:sz w:val="20"/>
          <w:szCs w:val="20"/>
        </w:rPr>
        <w:t xml:space="preserve">. </w:t>
      </w:r>
      <w:r w:rsidR="001338C0" w:rsidRPr="00FA3F4F">
        <w:rPr>
          <w:rFonts w:ascii="Arial" w:hAnsi="Arial" w:cs="Arial"/>
          <w:sz w:val="20"/>
          <w:szCs w:val="20"/>
        </w:rPr>
        <w:tab/>
        <w:t>=  2</w:t>
      </w:r>
      <w:r w:rsidR="000E7109" w:rsidRPr="00FA3F4F">
        <w:rPr>
          <w:rFonts w:ascii="Arial" w:hAnsi="Arial" w:cs="Arial"/>
          <w:sz w:val="20"/>
          <w:szCs w:val="20"/>
        </w:rPr>
        <w:t>4</w:t>
      </w:r>
      <w:r w:rsidR="001338C0" w:rsidRPr="00FA3F4F">
        <w:rPr>
          <w:rFonts w:ascii="Arial" w:hAnsi="Arial" w:cs="Arial"/>
          <w:sz w:val="20"/>
          <w:szCs w:val="20"/>
        </w:rPr>
        <w:t xml:space="preserve"> days (</w:t>
      </w:r>
      <w:r w:rsidR="000E7109" w:rsidRPr="00FA3F4F">
        <w:rPr>
          <w:rFonts w:ascii="Arial" w:hAnsi="Arial" w:cs="Arial"/>
          <w:sz w:val="20"/>
          <w:szCs w:val="20"/>
        </w:rPr>
        <w:t>192</w:t>
      </w:r>
      <w:r w:rsidR="001338C0" w:rsidRPr="00FA3F4F">
        <w:rPr>
          <w:rFonts w:ascii="Arial" w:hAnsi="Arial" w:cs="Arial"/>
          <w:sz w:val="20"/>
          <w:szCs w:val="20"/>
        </w:rPr>
        <w:t xml:space="preserve"> hrs.)</w:t>
      </w:r>
    </w:p>
    <w:p w:rsidR="001338C0" w:rsidRPr="00FA3F4F" w:rsidRDefault="000F240F" w:rsidP="000E290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w:t>
      </w:r>
      <w:r w:rsidR="004926C1" w:rsidRPr="00FA3F4F">
        <w:rPr>
          <w:rFonts w:ascii="Arial" w:hAnsi="Arial" w:cs="Arial"/>
          <w:sz w:val="20"/>
          <w:szCs w:val="20"/>
        </w:rPr>
        <w:t xml:space="preserve"> - </w:t>
      </w:r>
      <w:r w:rsidR="001338C0" w:rsidRPr="00FA3F4F">
        <w:rPr>
          <w:rFonts w:ascii="Arial" w:hAnsi="Arial" w:cs="Arial"/>
          <w:sz w:val="20"/>
          <w:szCs w:val="20"/>
        </w:rPr>
        <w:t>10 yr</w:t>
      </w:r>
      <w:r w:rsidR="004926C1" w:rsidRPr="00FA3F4F">
        <w:rPr>
          <w:rFonts w:ascii="Arial" w:hAnsi="Arial" w:cs="Arial"/>
          <w:sz w:val="20"/>
          <w:szCs w:val="20"/>
        </w:rPr>
        <w:t>s</w:t>
      </w:r>
      <w:r w:rsidR="001338C0" w:rsidRPr="00FA3F4F">
        <w:rPr>
          <w:rFonts w:ascii="Arial" w:hAnsi="Arial" w:cs="Arial"/>
          <w:sz w:val="20"/>
          <w:szCs w:val="20"/>
        </w:rPr>
        <w:t xml:space="preserve">. </w:t>
      </w:r>
      <w:r w:rsidR="001338C0" w:rsidRPr="00FA3F4F">
        <w:rPr>
          <w:rFonts w:ascii="Arial" w:hAnsi="Arial" w:cs="Arial"/>
          <w:sz w:val="20"/>
          <w:szCs w:val="20"/>
        </w:rPr>
        <w:tab/>
        <w:t xml:space="preserve">=  </w:t>
      </w:r>
      <w:r w:rsidR="000E7109" w:rsidRPr="00FA3F4F">
        <w:rPr>
          <w:rFonts w:ascii="Arial" w:hAnsi="Arial" w:cs="Arial"/>
          <w:sz w:val="20"/>
          <w:szCs w:val="20"/>
        </w:rPr>
        <w:t>29</w:t>
      </w:r>
      <w:r w:rsidR="001338C0" w:rsidRPr="00FA3F4F">
        <w:rPr>
          <w:rFonts w:ascii="Arial" w:hAnsi="Arial" w:cs="Arial"/>
          <w:sz w:val="20"/>
          <w:szCs w:val="20"/>
        </w:rPr>
        <w:t xml:space="preserve"> days (</w:t>
      </w:r>
      <w:r w:rsidR="000E7109" w:rsidRPr="00FA3F4F">
        <w:rPr>
          <w:rFonts w:ascii="Arial" w:hAnsi="Arial" w:cs="Arial"/>
          <w:sz w:val="20"/>
          <w:szCs w:val="20"/>
        </w:rPr>
        <w:t>232</w:t>
      </w:r>
      <w:r w:rsidR="001338C0" w:rsidRPr="00FA3F4F">
        <w:rPr>
          <w:rFonts w:ascii="Arial" w:hAnsi="Arial" w:cs="Arial"/>
          <w:sz w:val="20"/>
          <w:szCs w:val="20"/>
        </w:rPr>
        <w:t xml:space="preserve"> hrs.)</w:t>
      </w:r>
    </w:p>
    <w:p w:rsidR="001338C0" w:rsidRDefault="001338C0"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r>
      <w:r w:rsidRPr="00FA3F4F">
        <w:rPr>
          <w:rFonts w:ascii="Arial" w:hAnsi="Arial" w:cs="Arial"/>
          <w:sz w:val="20"/>
          <w:szCs w:val="20"/>
        </w:rPr>
        <w:tab/>
        <w:t xml:space="preserve">Over 10 years </w:t>
      </w:r>
      <w:r w:rsidRPr="00FA3F4F">
        <w:rPr>
          <w:rFonts w:ascii="Arial" w:hAnsi="Arial" w:cs="Arial"/>
          <w:sz w:val="20"/>
          <w:szCs w:val="20"/>
        </w:rPr>
        <w:tab/>
        <w:t>=  34 days (272 hrs.)</w:t>
      </w:r>
    </w:p>
    <w:p w:rsidR="00B73165" w:rsidRPr="00FA3F4F" w:rsidRDefault="00B73165" w:rsidP="000E2905">
      <w:pPr>
        <w:jc w:val="both"/>
        <w:rPr>
          <w:rFonts w:ascii="Arial" w:hAnsi="Arial" w:cs="Arial"/>
          <w:sz w:val="20"/>
          <w:szCs w:val="20"/>
        </w:rPr>
      </w:pPr>
    </w:p>
    <w:p w:rsidR="001338C0" w:rsidRPr="00FA3F4F" w:rsidRDefault="001338C0" w:rsidP="000E2905">
      <w:pPr>
        <w:ind w:left="1440"/>
        <w:jc w:val="both"/>
        <w:rPr>
          <w:rFonts w:ascii="Arial" w:hAnsi="Arial" w:cs="Arial"/>
          <w:sz w:val="20"/>
          <w:szCs w:val="20"/>
        </w:rPr>
      </w:pPr>
      <w:r w:rsidRPr="00FA3F4F">
        <w:rPr>
          <w:rFonts w:ascii="Arial" w:hAnsi="Arial" w:cs="Arial"/>
          <w:sz w:val="20"/>
          <w:szCs w:val="20"/>
        </w:rPr>
        <w:t xml:space="preserve">Part-time 1:  Pro-rated on the basis of the employee’s </w:t>
      </w:r>
      <w:r w:rsidR="00AB1FA8">
        <w:rPr>
          <w:rFonts w:ascii="Arial" w:hAnsi="Arial" w:cs="Arial"/>
          <w:sz w:val="20"/>
          <w:szCs w:val="20"/>
        </w:rPr>
        <w:t xml:space="preserve">regularly scheduled </w:t>
      </w:r>
      <w:r w:rsidRPr="00FA3F4F">
        <w:rPr>
          <w:rFonts w:ascii="Arial" w:hAnsi="Arial" w:cs="Arial"/>
          <w:sz w:val="20"/>
          <w:szCs w:val="20"/>
        </w:rPr>
        <w:t>work week</w:t>
      </w:r>
    </w:p>
    <w:p w:rsidR="001338C0" w:rsidRDefault="001338C0"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t xml:space="preserve">Part-time 2:  Ineligible for </w:t>
      </w:r>
      <w:smartTag w:uri="urn:schemas-microsoft-com:office:smarttags" w:element="stockticker">
        <w:r w:rsidRPr="00FA3F4F">
          <w:rPr>
            <w:rFonts w:ascii="Arial" w:hAnsi="Arial" w:cs="Arial"/>
            <w:sz w:val="20"/>
            <w:szCs w:val="20"/>
          </w:rPr>
          <w:t>APL</w:t>
        </w:r>
      </w:smartTag>
    </w:p>
    <w:p w:rsidR="00731A1E" w:rsidRPr="00FA3F4F" w:rsidRDefault="00731A1E" w:rsidP="000E2905">
      <w:pPr>
        <w:jc w:val="both"/>
        <w:rPr>
          <w:rFonts w:ascii="Arial" w:hAnsi="Arial" w:cs="Arial"/>
          <w:sz w:val="20"/>
          <w:szCs w:val="20"/>
        </w:rPr>
      </w:pPr>
    </w:p>
    <w:p w:rsidR="001338C0" w:rsidRPr="00647F9F" w:rsidRDefault="001338C0" w:rsidP="000E2905">
      <w:pPr>
        <w:jc w:val="both"/>
        <w:outlineLvl w:val="0"/>
        <w:rPr>
          <w:rFonts w:ascii="Arial" w:hAnsi="Arial" w:cs="Arial"/>
          <w:b/>
          <w:i/>
          <w:sz w:val="16"/>
          <w:szCs w:val="16"/>
        </w:rPr>
      </w:pPr>
      <w:r>
        <w:rPr>
          <w:rFonts w:ascii="Arial" w:hAnsi="Arial" w:cs="Arial"/>
          <w:b/>
          <w:sz w:val="20"/>
          <w:szCs w:val="20"/>
        </w:rPr>
        <w:tab/>
        <w:t>b)</w:t>
      </w:r>
      <w:r>
        <w:rPr>
          <w:rFonts w:ascii="Arial" w:hAnsi="Arial" w:cs="Arial"/>
          <w:b/>
          <w:sz w:val="20"/>
          <w:szCs w:val="20"/>
        </w:rPr>
        <w:tab/>
        <w:t>Funeral Leave</w:t>
      </w:r>
      <w:r w:rsidR="005B4615">
        <w:rPr>
          <w:rFonts w:ascii="Arial" w:hAnsi="Arial" w:cs="Arial"/>
          <w:b/>
          <w:sz w:val="20"/>
          <w:szCs w:val="20"/>
        </w:rPr>
        <w:t xml:space="preserve"> </w:t>
      </w:r>
      <w:r w:rsidR="005B4615" w:rsidRPr="00647F9F">
        <w:rPr>
          <w:rFonts w:ascii="Arial" w:hAnsi="Arial" w:cs="Arial"/>
          <w:b/>
          <w:i/>
          <w:sz w:val="16"/>
          <w:szCs w:val="16"/>
          <w:highlight w:val="yellow"/>
        </w:rPr>
        <w:t>(Example)</w:t>
      </w:r>
    </w:p>
    <w:p w:rsidR="001338C0" w:rsidRDefault="001338C0" w:rsidP="000E2905">
      <w:pPr>
        <w:jc w:val="both"/>
        <w:rPr>
          <w:rFonts w:ascii="Arial" w:hAnsi="Arial" w:cs="Arial"/>
          <w:b/>
          <w:sz w:val="20"/>
          <w:szCs w:val="20"/>
        </w:rPr>
      </w:pPr>
    </w:p>
    <w:p w:rsidR="001338C0" w:rsidRDefault="001338C0" w:rsidP="000E2905">
      <w:pPr>
        <w:ind w:left="1440"/>
        <w:jc w:val="both"/>
        <w:rPr>
          <w:rFonts w:ascii="Arial" w:hAnsi="Arial" w:cs="Arial"/>
          <w:sz w:val="20"/>
          <w:szCs w:val="20"/>
        </w:rPr>
      </w:pPr>
      <w:r>
        <w:rPr>
          <w:rFonts w:ascii="Arial" w:hAnsi="Arial" w:cs="Arial"/>
          <w:sz w:val="20"/>
          <w:szCs w:val="20"/>
        </w:rPr>
        <w:t>In case of a death in the immediate family, an employee will be granted a paid absence of up to three (3) days for the purpose of making arrangements and attending the fu</w:t>
      </w:r>
      <w:r w:rsidR="0009796A">
        <w:rPr>
          <w:rFonts w:ascii="Arial" w:hAnsi="Arial" w:cs="Arial"/>
          <w:sz w:val="20"/>
          <w:szCs w:val="20"/>
        </w:rPr>
        <w:t xml:space="preserve">neral if the </w:t>
      </w:r>
      <w:r>
        <w:rPr>
          <w:rFonts w:ascii="Arial" w:hAnsi="Arial" w:cs="Arial"/>
          <w:sz w:val="20"/>
          <w:szCs w:val="20"/>
        </w:rPr>
        <w:t xml:space="preserve">funeral is in the </w:t>
      </w:r>
      <w:r w:rsidRPr="00FA3F4F">
        <w:rPr>
          <w:rFonts w:ascii="Arial" w:hAnsi="Arial" w:cs="Arial"/>
          <w:sz w:val="20"/>
          <w:szCs w:val="20"/>
        </w:rPr>
        <w:t>state, and five (5) days if the funeral is o</w:t>
      </w:r>
      <w:r w:rsidR="004926C1" w:rsidRPr="00FA3F4F">
        <w:rPr>
          <w:rFonts w:ascii="Arial" w:hAnsi="Arial" w:cs="Arial"/>
          <w:sz w:val="20"/>
          <w:szCs w:val="20"/>
        </w:rPr>
        <w:t>ut of state</w:t>
      </w:r>
      <w:r w:rsidR="00F6339F" w:rsidRPr="00FA3F4F">
        <w:rPr>
          <w:rFonts w:ascii="Arial" w:hAnsi="Arial" w:cs="Arial"/>
          <w:sz w:val="20"/>
          <w:szCs w:val="20"/>
        </w:rPr>
        <w:t xml:space="preserve">.  </w:t>
      </w:r>
      <w:r w:rsidR="0009796A">
        <w:rPr>
          <w:rFonts w:ascii="Arial" w:hAnsi="Arial" w:cs="Arial"/>
          <w:sz w:val="20"/>
          <w:szCs w:val="20"/>
        </w:rPr>
        <w:t xml:space="preserve">The employee’s </w:t>
      </w:r>
      <w:r w:rsidRPr="00FA3F4F">
        <w:rPr>
          <w:rFonts w:ascii="Arial" w:hAnsi="Arial" w:cs="Arial"/>
          <w:sz w:val="20"/>
          <w:szCs w:val="20"/>
        </w:rPr>
        <w:t>immediate family, for the purpose of funeral leave, is under</w:t>
      </w:r>
      <w:r w:rsidR="0009796A">
        <w:rPr>
          <w:rFonts w:ascii="Arial" w:hAnsi="Arial" w:cs="Arial"/>
          <w:sz w:val="20"/>
          <w:szCs w:val="20"/>
        </w:rPr>
        <w:t xml:space="preserve">stood as being the employee’s </w:t>
      </w:r>
      <w:r w:rsidRPr="00FA3F4F">
        <w:rPr>
          <w:rFonts w:ascii="Arial" w:hAnsi="Arial" w:cs="Arial"/>
          <w:sz w:val="20"/>
          <w:szCs w:val="20"/>
        </w:rPr>
        <w:t xml:space="preserve">spouse, children, </w:t>
      </w:r>
      <w:r w:rsidR="000A67E2" w:rsidRPr="00FA3F4F">
        <w:rPr>
          <w:rFonts w:ascii="Arial" w:hAnsi="Arial" w:cs="Arial"/>
          <w:sz w:val="20"/>
          <w:szCs w:val="20"/>
        </w:rPr>
        <w:t xml:space="preserve">step-children, </w:t>
      </w:r>
      <w:r w:rsidRPr="00FA3F4F">
        <w:rPr>
          <w:rFonts w:ascii="Arial" w:hAnsi="Arial" w:cs="Arial"/>
          <w:sz w:val="20"/>
          <w:szCs w:val="20"/>
        </w:rPr>
        <w:t>parents, grandparents, grandchildren,</w:t>
      </w:r>
      <w:r>
        <w:rPr>
          <w:rFonts w:ascii="Arial" w:hAnsi="Arial" w:cs="Arial"/>
          <w:sz w:val="20"/>
          <w:szCs w:val="20"/>
        </w:rPr>
        <w:t xml:space="preserve"> </w:t>
      </w:r>
      <w:r w:rsidR="00F6339F">
        <w:rPr>
          <w:rFonts w:ascii="Arial" w:hAnsi="Arial" w:cs="Arial"/>
          <w:sz w:val="20"/>
          <w:szCs w:val="20"/>
        </w:rPr>
        <w:t>brothers</w:t>
      </w:r>
      <w:r w:rsidR="008D6C68">
        <w:rPr>
          <w:rFonts w:ascii="Arial" w:hAnsi="Arial" w:cs="Arial"/>
          <w:sz w:val="20"/>
          <w:szCs w:val="20"/>
        </w:rPr>
        <w:t xml:space="preserve"> and their spouses</w:t>
      </w:r>
      <w:r w:rsidR="00F6339F">
        <w:rPr>
          <w:rFonts w:ascii="Arial" w:hAnsi="Arial" w:cs="Arial"/>
          <w:sz w:val="20"/>
          <w:szCs w:val="20"/>
        </w:rPr>
        <w:t>,</w:t>
      </w:r>
      <w:r w:rsidR="008D6C68">
        <w:rPr>
          <w:rFonts w:ascii="Arial" w:hAnsi="Arial" w:cs="Arial"/>
          <w:sz w:val="20"/>
          <w:szCs w:val="20"/>
        </w:rPr>
        <w:t xml:space="preserve"> sisters and their spouses, </w:t>
      </w:r>
      <w:r w:rsidR="000A67E2">
        <w:rPr>
          <w:rFonts w:ascii="Arial" w:hAnsi="Arial" w:cs="Arial"/>
          <w:sz w:val="20"/>
          <w:szCs w:val="20"/>
        </w:rPr>
        <w:t xml:space="preserve">and the </w:t>
      </w:r>
      <w:r w:rsidR="00262330">
        <w:rPr>
          <w:rFonts w:ascii="Arial" w:hAnsi="Arial" w:cs="Arial"/>
          <w:sz w:val="20"/>
          <w:szCs w:val="20"/>
        </w:rPr>
        <w:t>parents of the spouse</w:t>
      </w:r>
      <w:r w:rsidR="00F6339F">
        <w:rPr>
          <w:rFonts w:ascii="Arial" w:hAnsi="Arial" w:cs="Arial"/>
          <w:sz w:val="20"/>
          <w:szCs w:val="20"/>
        </w:rPr>
        <w:t xml:space="preserve">.  </w:t>
      </w:r>
      <w:r w:rsidR="00262330">
        <w:rPr>
          <w:rFonts w:ascii="Arial" w:hAnsi="Arial" w:cs="Arial"/>
          <w:sz w:val="20"/>
          <w:szCs w:val="20"/>
        </w:rPr>
        <w:t>E</w:t>
      </w:r>
      <w:r>
        <w:rPr>
          <w:rFonts w:ascii="Arial" w:hAnsi="Arial" w:cs="Arial"/>
          <w:sz w:val="20"/>
          <w:szCs w:val="20"/>
        </w:rPr>
        <w:t>mployees are el</w:t>
      </w:r>
      <w:r w:rsidR="000A67E2">
        <w:rPr>
          <w:rFonts w:ascii="Arial" w:hAnsi="Arial" w:cs="Arial"/>
          <w:sz w:val="20"/>
          <w:szCs w:val="20"/>
        </w:rPr>
        <w:t xml:space="preserve">igible for funeral leave when </w:t>
      </w:r>
      <w:r>
        <w:rPr>
          <w:rFonts w:ascii="Arial" w:hAnsi="Arial" w:cs="Arial"/>
          <w:sz w:val="20"/>
          <w:szCs w:val="20"/>
        </w:rPr>
        <w:t>the funeral falls during regularly scheduled work time.</w:t>
      </w:r>
    </w:p>
    <w:p w:rsidR="001338C0" w:rsidRDefault="001338C0" w:rsidP="000E2905">
      <w:pPr>
        <w:jc w:val="both"/>
        <w:rPr>
          <w:rFonts w:ascii="Arial" w:hAnsi="Arial" w:cs="Arial"/>
          <w:sz w:val="20"/>
          <w:szCs w:val="20"/>
        </w:rPr>
      </w:pPr>
    </w:p>
    <w:p w:rsidR="001338C0" w:rsidRPr="00FA3F4F" w:rsidRDefault="001338C0" w:rsidP="000E2905">
      <w:pPr>
        <w:ind w:left="1440"/>
        <w:jc w:val="both"/>
        <w:rPr>
          <w:rFonts w:ascii="Arial" w:hAnsi="Arial" w:cs="Arial"/>
          <w:sz w:val="20"/>
          <w:szCs w:val="20"/>
        </w:rPr>
      </w:pPr>
      <w:r w:rsidRPr="00FA3F4F">
        <w:rPr>
          <w:rFonts w:ascii="Arial" w:hAnsi="Arial" w:cs="Arial"/>
          <w:sz w:val="20"/>
          <w:szCs w:val="20"/>
        </w:rPr>
        <w:t xml:space="preserve">Part-time 1:  Pro-rated on the basis of the employee’s </w:t>
      </w:r>
      <w:r w:rsidR="00AB1FA8" w:rsidRPr="00FE01EB">
        <w:rPr>
          <w:rFonts w:ascii="Arial" w:hAnsi="Arial" w:cs="Arial"/>
          <w:sz w:val="20"/>
          <w:szCs w:val="20"/>
        </w:rPr>
        <w:t xml:space="preserve">regularly scheduled </w:t>
      </w:r>
      <w:r w:rsidRPr="00FA3F4F">
        <w:rPr>
          <w:rFonts w:ascii="Arial" w:hAnsi="Arial" w:cs="Arial"/>
          <w:sz w:val="20"/>
          <w:szCs w:val="20"/>
        </w:rPr>
        <w:t>work week</w:t>
      </w:r>
    </w:p>
    <w:p w:rsidR="001338C0" w:rsidRDefault="001338C0"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t>Part-time 2:  Ineligible for</w:t>
      </w:r>
      <w:r w:rsidR="0042658B">
        <w:rPr>
          <w:rFonts w:ascii="Arial" w:hAnsi="Arial" w:cs="Arial"/>
          <w:sz w:val="20"/>
          <w:szCs w:val="20"/>
        </w:rPr>
        <w:t xml:space="preserve"> paid</w:t>
      </w:r>
      <w:r w:rsidRPr="00FA3F4F">
        <w:rPr>
          <w:rFonts w:ascii="Arial" w:hAnsi="Arial" w:cs="Arial"/>
          <w:sz w:val="20"/>
          <w:szCs w:val="20"/>
        </w:rPr>
        <w:t xml:space="preserve"> Funeral Leave</w:t>
      </w:r>
    </w:p>
    <w:p w:rsidR="00FF789D" w:rsidRDefault="00FF789D" w:rsidP="000E2905">
      <w:pPr>
        <w:jc w:val="both"/>
        <w:rPr>
          <w:rFonts w:ascii="Arial" w:hAnsi="Arial" w:cs="Arial"/>
          <w:sz w:val="20"/>
          <w:szCs w:val="20"/>
        </w:rPr>
      </w:pPr>
    </w:p>
    <w:p w:rsidR="002E4C2D" w:rsidRDefault="00C0424B" w:rsidP="00140953">
      <w:pPr>
        <w:jc w:val="both"/>
        <w:rPr>
          <w:rFonts w:ascii="Arial" w:hAnsi="Arial" w:cs="Arial"/>
          <w:b/>
          <w:sz w:val="20"/>
          <w:szCs w:val="20"/>
        </w:rPr>
      </w:pPr>
      <w:r>
        <w:rPr>
          <w:rFonts w:ascii="Arial" w:hAnsi="Arial" w:cs="Arial"/>
          <w:b/>
          <w:sz w:val="20"/>
          <w:szCs w:val="20"/>
        </w:rPr>
        <w:lastRenderedPageBreak/>
        <w:tab/>
      </w:r>
    </w:p>
    <w:p w:rsidR="002E4C2D" w:rsidRDefault="002E4C2D" w:rsidP="00140953">
      <w:pPr>
        <w:jc w:val="both"/>
        <w:rPr>
          <w:rFonts w:ascii="Arial" w:hAnsi="Arial" w:cs="Arial"/>
          <w:b/>
          <w:sz w:val="20"/>
          <w:szCs w:val="20"/>
        </w:rPr>
      </w:pPr>
    </w:p>
    <w:p w:rsidR="00C0424B" w:rsidRPr="00647F9F" w:rsidRDefault="00C0424B" w:rsidP="002E4C2D">
      <w:pPr>
        <w:ind w:firstLine="720"/>
        <w:jc w:val="both"/>
        <w:rPr>
          <w:rFonts w:ascii="Arial" w:hAnsi="Arial" w:cs="Arial"/>
          <w:b/>
          <w:sz w:val="16"/>
          <w:szCs w:val="16"/>
        </w:rPr>
      </w:pPr>
      <w:r>
        <w:rPr>
          <w:rFonts w:ascii="Arial" w:hAnsi="Arial" w:cs="Arial"/>
          <w:b/>
          <w:sz w:val="20"/>
          <w:szCs w:val="20"/>
        </w:rPr>
        <w:t>c)</w:t>
      </w:r>
      <w:r w:rsidR="001338C0">
        <w:rPr>
          <w:rFonts w:ascii="Arial" w:hAnsi="Arial" w:cs="Arial"/>
          <w:b/>
          <w:sz w:val="20"/>
          <w:szCs w:val="20"/>
        </w:rPr>
        <w:tab/>
      </w:r>
      <w:r w:rsidRPr="00E64589">
        <w:rPr>
          <w:rFonts w:ascii="Arial" w:hAnsi="Arial" w:cs="Arial"/>
          <w:b/>
          <w:sz w:val="20"/>
          <w:szCs w:val="20"/>
        </w:rPr>
        <w:t>Holiday Leave</w:t>
      </w:r>
      <w:r w:rsidR="00647F9F">
        <w:rPr>
          <w:rFonts w:ascii="Arial" w:hAnsi="Arial" w:cs="Arial"/>
          <w:b/>
          <w:sz w:val="20"/>
          <w:szCs w:val="20"/>
        </w:rPr>
        <w:t xml:space="preserve"> </w:t>
      </w:r>
      <w:r w:rsidR="005B4615" w:rsidRPr="00647F9F">
        <w:rPr>
          <w:rFonts w:ascii="Arial" w:hAnsi="Arial" w:cs="Arial"/>
          <w:b/>
          <w:i/>
          <w:sz w:val="16"/>
          <w:szCs w:val="16"/>
          <w:highlight w:val="yellow"/>
        </w:rPr>
        <w:t>(Example)</w:t>
      </w:r>
    </w:p>
    <w:p w:rsidR="00C0424B" w:rsidRPr="00E64589" w:rsidRDefault="00C0424B" w:rsidP="000E2905">
      <w:pPr>
        <w:ind w:left="360"/>
        <w:jc w:val="both"/>
        <w:rPr>
          <w:rFonts w:ascii="Arial" w:hAnsi="Arial" w:cs="Arial"/>
          <w:sz w:val="20"/>
          <w:szCs w:val="20"/>
        </w:rPr>
      </w:pPr>
    </w:p>
    <w:p w:rsidR="00531831" w:rsidRDefault="00C0424B" w:rsidP="000E2905">
      <w:pPr>
        <w:ind w:left="1440"/>
        <w:jc w:val="both"/>
        <w:rPr>
          <w:rFonts w:ascii="Arial" w:hAnsi="Arial" w:cs="Arial"/>
          <w:sz w:val="20"/>
          <w:szCs w:val="20"/>
        </w:rPr>
      </w:pPr>
      <w:r w:rsidRPr="00E64589">
        <w:rPr>
          <w:rFonts w:ascii="Arial" w:hAnsi="Arial" w:cs="Arial"/>
          <w:sz w:val="20"/>
          <w:szCs w:val="20"/>
        </w:rPr>
        <w:t xml:space="preserve">The following days are generally recognized as holidays </w:t>
      </w:r>
      <w:r w:rsidR="003E6D70">
        <w:rPr>
          <w:rFonts w:ascii="Arial" w:hAnsi="Arial" w:cs="Arial"/>
          <w:sz w:val="20"/>
          <w:szCs w:val="20"/>
        </w:rPr>
        <w:t>f</w:t>
      </w:r>
      <w:r w:rsidRPr="00E64589">
        <w:rPr>
          <w:rFonts w:ascii="Arial" w:hAnsi="Arial" w:cs="Arial"/>
          <w:sz w:val="20"/>
          <w:szCs w:val="20"/>
        </w:rPr>
        <w:t xml:space="preserve">or which </w:t>
      </w:r>
      <w:r w:rsidR="00C8487E">
        <w:rPr>
          <w:rFonts w:ascii="Arial" w:hAnsi="Arial" w:cs="Arial"/>
          <w:sz w:val="20"/>
          <w:szCs w:val="20"/>
        </w:rPr>
        <w:t>f</w:t>
      </w:r>
      <w:r w:rsidR="000F240F">
        <w:rPr>
          <w:rFonts w:ascii="Arial" w:hAnsi="Arial" w:cs="Arial"/>
          <w:sz w:val="20"/>
          <w:szCs w:val="20"/>
        </w:rPr>
        <w:t xml:space="preserve">ull-time and </w:t>
      </w:r>
      <w:r w:rsidR="00C8487E">
        <w:rPr>
          <w:rFonts w:ascii="Arial" w:hAnsi="Arial" w:cs="Arial"/>
          <w:sz w:val="20"/>
          <w:szCs w:val="20"/>
        </w:rPr>
        <w:t>p</w:t>
      </w:r>
      <w:r w:rsidR="000F240F">
        <w:rPr>
          <w:rFonts w:ascii="Arial" w:hAnsi="Arial" w:cs="Arial"/>
          <w:sz w:val="20"/>
          <w:szCs w:val="20"/>
        </w:rPr>
        <w:t xml:space="preserve">art-time 1 </w:t>
      </w:r>
      <w:r w:rsidRPr="00E64589">
        <w:rPr>
          <w:rFonts w:ascii="Arial" w:hAnsi="Arial" w:cs="Arial"/>
          <w:sz w:val="20"/>
          <w:szCs w:val="20"/>
        </w:rPr>
        <w:t xml:space="preserve">employees are entitled to time off with </w:t>
      </w:r>
      <w:r w:rsidR="00FE01EB">
        <w:rPr>
          <w:rFonts w:ascii="Arial" w:hAnsi="Arial" w:cs="Arial"/>
          <w:sz w:val="20"/>
          <w:szCs w:val="20"/>
        </w:rPr>
        <w:t xml:space="preserve">pay. </w:t>
      </w:r>
      <w:r>
        <w:rPr>
          <w:rFonts w:ascii="Arial" w:hAnsi="Arial" w:cs="Arial"/>
          <w:sz w:val="20"/>
          <w:szCs w:val="20"/>
        </w:rPr>
        <w:t xml:space="preserve">           </w:t>
      </w:r>
      <w:r>
        <w:rPr>
          <w:rFonts w:ascii="Arial" w:hAnsi="Arial" w:cs="Arial"/>
          <w:sz w:val="20"/>
          <w:szCs w:val="20"/>
        </w:rPr>
        <w:tab/>
      </w:r>
    </w:p>
    <w:p w:rsidR="001427A2" w:rsidRDefault="00C0424B" w:rsidP="00603A6D">
      <w:pPr>
        <w:jc w:val="both"/>
        <w:rPr>
          <w:rFonts w:ascii="Arial" w:hAnsi="Arial" w:cs="Arial"/>
          <w:sz w:val="20"/>
          <w:szCs w:val="20"/>
        </w:rPr>
      </w:pPr>
      <w:r>
        <w:rPr>
          <w:rFonts w:ascii="Arial" w:hAnsi="Arial" w:cs="Arial"/>
          <w:sz w:val="20"/>
          <w:szCs w:val="20"/>
        </w:rPr>
        <w:t xml:space="preserve"> </w:t>
      </w:r>
    </w:p>
    <w:p w:rsidR="00603A6D" w:rsidRPr="00E64589" w:rsidRDefault="00782BBE" w:rsidP="001427A2">
      <w:pPr>
        <w:ind w:left="1440"/>
        <w:jc w:val="both"/>
        <w:rPr>
          <w:rFonts w:ascii="Arial" w:hAnsi="Arial" w:cs="Arial"/>
          <w:sz w:val="20"/>
          <w:szCs w:val="20"/>
        </w:rPr>
      </w:pPr>
      <w:r>
        <w:rPr>
          <w:rFonts w:ascii="Arial" w:hAnsi="Arial" w:cs="Arial"/>
          <w:sz w:val="20"/>
          <w:szCs w:val="20"/>
        </w:rPr>
        <w:t>Full-time:</w:t>
      </w:r>
      <w:r w:rsidR="00603A6D">
        <w:rPr>
          <w:rFonts w:ascii="Arial" w:hAnsi="Arial" w:cs="Arial"/>
          <w:sz w:val="20"/>
          <w:szCs w:val="20"/>
        </w:rPr>
        <w:tab/>
      </w:r>
      <w:r w:rsidR="00603A6D" w:rsidRPr="00E64589">
        <w:rPr>
          <w:rFonts w:ascii="Arial" w:hAnsi="Arial" w:cs="Arial"/>
          <w:sz w:val="20"/>
          <w:szCs w:val="20"/>
        </w:rPr>
        <w:t xml:space="preserve">Good Friday       </w:t>
      </w:r>
      <w:r w:rsidR="00603A6D">
        <w:rPr>
          <w:rFonts w:ascii="Arial" w:hAnsi="Arial" w:cs="Arial"/>
          <w:sz w:val="20"/>
          <w:szCs w:val="20"/>
        </w:rPr>
        <w:tab/>
      </w:r>
      <w:r w:rsidR="00603A6D">
        <w:rPr>
          <w:rFonts w:ascii="Arial" w:hAnsi="Arial" w:cs="Arial"/>
          <w:sz w:val="20"/>
          <w:szCs w:val="20"/>
        </w:rPr>
        <w:tab/>
        <w:t>Friday after Thanksgiving</w:t>
      </w:r>
    </w:p>
    <w:p w:rsidR="00603A6D" w:rsidRPr="00E64589" w:rsidRDefault="00603A6D" w:rsidP="00603A6D">
      <w:pPr>
        <w:jc w:val="both"/>
        <w:rPr>
          <w:rFonts w:ascii="Arial" w:hAnsi="Arial" w:cs="Arial"/>
          <w:sz w:val="20"/>
          <w:szCs w:val="20"/>
        </w:rPr>
      </w:pPr>
      <w:r w:rsidRPr="00E64589">
        <w:rPr>
          <w:rFonts w:ascii="Arial" w:hAnsi="Arial" w:cs="Arial"/>
          <w:sz w:val="20"/>
          <w:szCs w:val="20"/>
        </w:rPr>
        <w:t xml:space="preserve">                        </w:t>
      </w:r>
      <w:r w:rsidRPr="00E64589">
        <w:rPr>
          <w:rFonts w:ascii="Arial" w:hAnsi="Arial" w:cs="Arial"/>
          <w:sz w:val="20"/>
          <w:szCs w:val="20"/>
        </w:rPr>
        <w:tab/>
      </w:r>
      <w:r>
        <w:rPr>
          <w:rFonts w:ascii="Arial" w:hAnsi="Arial" w:cs="Arial"/>
          <w:sz w:val="20"/>
          <w:szCs w:val="20"/>
        </w:rPr>
        <w:tab/>
      </w:r>
      <w:r w:rsidR="00782BBE">
        <w:rPr>
          <w:rFonts w:ascii="Arial" w:hAnsi="Arial" w:cs="Arial"/>
          <w:sz w:val="20"/>
          <w:szCs w:val="20"/>
        </w:rPr>
        <w:tab/>
      </w:r>
      <w:r w:rsidRPr="00E64589">
        <w:rPr>
          <w:rFonts w:ascii="Arial" w:hAnsi="Arial" w:cs="Arial"/>
          <w:sz w:val="20"/>
          <w:szCs w:val="20"/>
        </w:rPr>
        <w:t xml:space="preserve">Memorial Day      </w:t>
      </w:r>
      <w:r>
        <w:rPr>
          <w:rFonts w:ascii="Arial" w:hAnsi="Arial" w:cs="Arial"/>
          <w:sz w:val="20"/>
          <w:szCs w:val="20"/>
        </w:rPr>
        <w:tab/>
      </w:r>
      <w:r>
        <w:rPr>
          <w:rFonts w:ascii="Arial" w:hAnsi="Arial" w:cs="Arial"/>
          <w:sz w:val="20"/>
          <w:szCs w:val="20"/>
        </w:rPr>
        <w:tab/>
        <w:t>Christmas Eve</w:t>
      </w:r>
    </w:p>
    <w:p w:rsidR="00603A6D" w:rsidRPr="00E64589" w:rsidRDefault="00603A6D" w:rsidP="00603A6D">
      <w:pPr>
        <w:jc w:val="both"/>
        <w:rPr>
          <w:rFonts w:ascii="Arial" w:hAnsi="Arial" w:cs="Arial"/>
          <w:sz w:val="20"/>
          <w:szCs w:val="20"/>
        </w:rPr>
      </w:pPr>
      <w:r w:rsidRPr="00E64589">
        <w:rPr>
          <w:rFonts w:ascii="Arial" w:hAnsi="Arial" w:cs="Arial"/>
          <w:sz w:val="20"/>
          <w:szCs w:val="20"/>
        </w:rPr>
        <w:t xml:space="preserve">                        </w:t>
      </w:r>
      <w:r w:rsidRPr="00E64589">
        <w:rPr>
          <w:rFonts w:ascii="Arial" w:hAnsi="Arial" w:cs="Arial"/>
          <w:sz w:val="20"/>
          <w:szCs w:val="20"/>
        </w:rPr>
        <w:tab/>
      </w:r>
      <w:r>
        <w:rPr>
          <w:rFonts w:ascii="Arial" w:hAnsi="Arial" w:cs="Arial"/>
          <w:sz w:val="20"/>
          <w:szCs w:val="20"/>
        </w:rPr>
        <w:tab/>
      </w:r>
      <w:r w:rsidR="00782BBE">
        <w:rPr>
          <w:rFonts w:ascii="Arial" w:hAnsi="Arial" w:cs="Arial"/>
          <w:sz w:val="20"/>
          <w:szCs w:val="20"/>
        </w:rPr>
        <w:tab/>
      </w:r>
      <w:r w:rsidRPr="00E64589">
        <w:rPr>
          <w:rFonts w:ascii="Arial" w:hAnsi="Arial" w:cs="Arial"/>
          <w:sz w:val="20"/>
          <w:szCs w:val="20"/>
        </w:rPr>
        <w:t xml:space="preserve">Independence Day  </w:t>
      </w:r>
      <w:r>
        <w:rPr>
          <w:rFonts w:ascii="Arial" w:hAnsi="Arial" w:cs="Arial"/>
          <w:sz w:val="20"/>
          <w:szCs w:val="20"/>
        </w:rPr>
        <w:tab/>
      </w:r>
      <w:r>
        <w:rPr>
          <w:rFonts w:ascii="Arial" w:hAnsi="Arial" w:cs="Arial"/>
          <w:sz w:val="20"/>
          <w:szCs w:val="20"/>
        </w:rPr>
        <w:tab/>
        <w:t xml:space="preserve">Christmas Day      </w:t>
      </w:r>
    </w:p>
    <w:p w:rsidR="00603A6D" w:rsidRDefault="00603A6D" w:rsidP="00603A6D">
      <w:pPr>
        <w:jc w:val="both"/>
        <w:rPr>
          <w:rFonts w:ascii="Arial" w:hAnsi="Arial" w:cs="Arial"/>
          <w:sz w:val="20"/>
          <w:szCs w:val="20"/>
        </w:rPr>
      </w:pPr>
      <w:r w:rsidRPr="00E64589">
        <w:rPr>
          <w:rFonts w:ascii="Arial" w:hAnsi="Arial" w:cs="Arial"/>
          <w:sz w:val="20"/>
          <w:szCs w:val="20"/>
        </w:rPr>
        <w:t xml:space="preserve">                        </w:t>
      </w:r>
      <w:r w:rsidRPr="00E64589">
        <w:rPr>
          <w:rFonts w:ascii="Arial" w:hAnsi="Arial" w:cs="Arial"/>
          <w:sz w:val="20"/>
          <w:szCs w:val="20"/>
        </w:rPr>
        <w:tab/>
      </w:r>
      <w:r>
        <w:rPr>
          <w:rFonts w:ascii="Arial" w:hAnsi="Arial" w:cs="Arial"/>
          <w:sz w:val="20"/>
          <w:szCs w:val="20"/>
        </w:rPr>
        <w:tab/>
      </w:r>
      <w:r w:rsidR="00782BBE">
        <w:rPr>
          <w:rFonts w:ascii="Arial" w:hAnsi="Arial" w:cs="Arial"/>
          <w:sz w:val="20"/>
          <w:szCs w:val="20"/>
        </w:rPr>
        <w:tab/>
      </w:r>
      <w:r w:rsidRPr="00E64589">
        <w:rPr>
          <w:rFonts w:ascii="Arial" w:hAnsi="Arial" w:cs="Arial"/>
          <w:sz w:val="20"/>
          <w:szCs w:val="20"/>
        </w:rPr>
        <w:t>Labor Day</w:t>
      </w:r>
      <w:r w:rsidR="00415B7D">
        <w:rPr>
          <w:rFonts w:ascii="Arial" w:hAnsi="Arial" w:cs="Arial"/>
          <w:sz w:val="20"/>
          <w:szCs w:val="20"/>
        </w:rPr>
        <w:tab/>
      </w:r>
      <w:r w:rsidR="00415B7D">
        <w:rPr>
          <w:rFonts w:ascii="Arial" w:hAnsi="Arial" w:cs="Arial"/>
          <w:sz w:val="20"/>
          <w:szCs w:val="20"/>
        </w:rPr>
        <w:tab/>
      </w:r>
      <w:r w:rsidR="00415B7D">
        <w:rPr>
          <w:rFonts w:ascii="Arial" w:hAnsi="Arial" w:cs="Arial"/>
          <w:sz w:val="20"/>
          <w:szCs w:val="20"/>
        </w:rPr>
        <w:tab/>
        <w:t xml:space="preserve">New Year’s Eve </w:t>
      </w:r>
    </w:p>
    <w:p w:rsidR="00603A6D" w:rsidRDefault="00603A6D" w:rsidP="00603A6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782BBE">
        <w:rPr>
          <w:rFonts w:ascii="Arial" w:hAnsi="Arial" w:cs="Arial"/>
          <w:sz w:val="20"/>
          <w:szCs w:val="20"/>
        </w:rPr>
        <w:tab/>
      </w:r>
      <w:r>
        <w:rPr>
          <w:rFonts w:ascii="Arial" w:hAnsi="Arial" w:cs="Arial"/>
          <w:sz w:val="20"/>
          <w:szCs w:val="20"/>
        </w:rPr>
        <w:t>Thanksgiving Day</w:t>
      </w:r>
      <w:r>
        <w:rPr>
          <w:rFonts w:ascii="Arial" w:hAnsi="Arial" w:cs="Arial"/>
          <w:sz w:val="20"/>
          <w:szCs w:val="20"/>
        </w:rPr>
        <w:tab/>
      </w:r>
      <w:r>
        <w:rPr>
          <w:rFonts w:ascii="Arial" w:hAnsi="Arial" w:cs="Arial"/>
          <w:sz w:val="20"/>
          <w:szCs w:val="20"/>
        </w:rPr>
        <w:tab/>
        <w:t>New Year’s Day</w:t>
      </w:r>
    </w:p>
    <w:p w:rsidR="00C0424B" w:rsidRPr="00E64589" w:rsidRDefault="00C0424B" w:rsidP="00603A6D">
      <w:pPr>
        <w:ind w:left="1440" w:firstLine="720"/>
        <w:jc w:val="both"/>
        <w:rPr>
          <w:rFonts w:ascii="Arial" w:hAnsi="Arial" w:cs="Arial"/>
          <w:sz w:val="20"/>
          <w:szCs w:val="20"/>
        </w:rPr>
      </w:pPr>
    </w:p>
    <w:p w:rsidR="004E2C7A" w:rsidRDefault="004E2C7A" w:rsidP="000E2905">
      <w:pPr>
        <w:ind w:left="1440"/>
        <w:jc w:val="both"/>
        <w:rPr>
          <w:rFonts w:ascii="Arial" w:hAnsi="Arial" w:cs="Arial"/>
          <w:sz w:val="20"/>
          <w:szCs w:val="20"/>
        </w:rPr>
      </w:pPr>
      <w:r w:rsidRPr="00E64589">
        <w:rPr>
          <w:rFonts w:ascii="Arial" w:hAnsi="Arial" w:cs="Arial"/>
          <w:sz w:val="20"/>
          <w:szCs w:val="20"/>
        </w:rPr>
        <w:t>If Independence Day falls on a weekend, either the Friday before or the Monday after (whichever is</w:t>
      </w:r>
      <w:r>
        <w:rPr>
          <w:rFonts w:ascii="Arial" w:hAnsi="Arial" w:cs="Arial"/>
          <w:sz w:val="20"/>
          <w:szCs w:val="20"/>
        </w:rPr>
        <w:t xml:space="preserve"> closest) will be taken as the </w:t>
      </w:r>
      <w:r w:rsidRPr="00E64589">
        <w:rPr>
          <w:rFonts w:ascii="Arial" w:hAnsi="Arial" w:cs="Arial"/>
          <w:sz w:val="20"/>
          <w:szCs w:val="20"/>
        </w:rPr>
        <w:t>holiday.</w:t>
      </w:r>
    </w:p>
    <w:p w:rsidR="00B73165" w:rsidRDefault="00B73165" w:rsidP="000E2905">
      <w:pPr>
        <w:ind w:left="1440"/>
        <w:jc w:val="both"/>
        <w:rPr>
          <w:rFonts w:ascii="Arial" w:hAnsi="Arial" w:cs="Arial"/>
          <w:sz w:val="20"/>
          <w:szCs w:val="20"/>
        </w:rPr>
      </w:pPr>
    </w:p>
    <w:p w:rsidR="00B73165" w:rsidRDefault="00B73165" w:rsidP="00B73165">
      <w:pPr>
        <w:ind w:left="1440"/>
        <w:jc w:val="both"/>
        <w:rPr>
          <w:rFonts w:ascii="Arial" w:hAnsi="Arial" w:cs="Arial"/>
          <w:sz w:val="20"/>
          <w:szCs w:val="20"/>
        </w:rPr>
      </w:pPr>
      <w:r>
        <w:rPr>
          <w:rFonts w:ascii="Arial" w:hAnsi="Arial" w:cs="Arial"/>
          <w:sz w:val="20"/>
          <w:szCs w:val="20"/>
        </w:rPr>
        <w:t xml:space="preserve">If non-exempt (hourly) </w:t>
      </w:r>
      <w:r w:rsidRPr="00E64589">
        <w:rPr>
          <w:rFonts w:ascii="Arial" w:hAnsi="Arial" w:cs="Arial"/>
          <w:sz w:val="20"/>
          <w:szCs w:val="20"/>
        </w:rPr>
        <w:t>employees are required to wor</w:t>
      </w:r>
      <w:r>
        <w:rPr>
          <w:rFonts w:ascii="Arial" w:hAnsi="Arial" w:cs="Arial"/>
          <w:sz w:val="20"/>
          <w:szCs w:val="20"/>
        </w:rPr>
        <w:t>k on a holiday, they</w:t>
      </w:r>
      <w:r w:rsidRPr="00E64589">
        <w:rPr>
          <w:rFonts w:ascii="Arial" w:hAnsi="Arial" w:cs="Arial"/>
          <w:sz w:val="20"/>
          <w:szCs w:val="20"/>
        </w:rPr>
        <w:t xml:space="preserve"> will be paid for the holiday plus their regular rate of pay for hours worked.</w:t>
      </w:r>
      <w:r>
        <w:rPr>
          <w:rFonts w:ascii="Arial" w:hAnsi="Arial" w:cs="Arial"/>
          <w:sz w:val="20"/>
          <w:szCs w:val="20"/>
        </w:rPr>
        <w:t xml:space="preserve"> </w:t>
      </w:r>
    </w:p>
    <w:p w:rsidR="000F240F" w:rsidRDefault="000F240F" w:rsidP="000D47A7">
      <w:pPr>
        <w:ind w:left="1440"/>
        <w:jc w:val="both"/>
        <w:rPr>
          <w:rFonts w:ascii="Arial" w:hAnsi="Arial" w:cs="Arial"/>
          <w:sz w:val="20"/>
          <w:szCs w:val="20"/>
        </w:rPr>
      </w:pPr>
    </w:p>
    <w:p w:rsidR="004D4B45" w:rsidRPr="000D47A7" w:rsidRDefault="004D4B45" w:rsidP="008F5718">
      <w:pPr>
        <w:ind w:left="2880" w:hanging="1440"/>
        <w:jc w:val="both"/>
        <w:rPr>
          <w:rFonts w:ascii="Arial" w:hAnsi="Arial" w:cs="Arial"/>
          <w:sz w:val="20"/>
          <w:szCs w:val="20"/>
        </w:rPr>
      </w:pPr>
      <w:r>
        <w:rPr>
          <w:rFonts w:ascii="Arial" w:hAnsi="Arial" w:cs="Arial"/>
          <w:sz w:val="20"/>
          <w:szCs w:val="20"/>
        </w:rPr>
        <w:t xml:space="preserve">Part-time </w:t>
      </w:r>
      <w:r w:rsidRPr="000D47A7">
        <w:rPr>
          <w:rFonts w:ascii="Arial" w:hAnsi="Arial" w:cs="Arial"/>
          <w:sz w:val="20"/>
          <w:szCs w:val="20"/>
        </w:rPr>
        <w:t>1:</w:t>
      </w:r>
      <w:r>
        <w:rPr>
          <w:rFonts w:ascii="Arial" w:hAnsi="Arial" w:cs="Arial"/>
          <w:sz w:val="20"/>
          <w:szCs w:val="20"/>
        </w:rPr>
        <w:t xml:space="preserve"> </w:t>
      </w:r>
      <w:r w:rsidRPr="000D47A7">
        <w:rPr>
          <w:rFonts w:ascii="Arial" w:hAnsi="Arial" w:cs="Arial"/>
          <w:sz w:val="20"/>
          <w:szCs w:val="20"/>
        </w:rPr>
        <w:t xml:space="preserve"> </w:t>
      </w:r>
      <w:r>
        <w:rPr>
          <w:rFonts w:ascii="Arial" w:hAnsi="Arial" w:cs="Arial"/>
          <w:sz w:val="20"/>
          <w:szCs w:val="20"/>
        </w:rPr>
        <w:tab/>
      </w:r>
      <w:r w:rsidRPr="00D41712">
        <w:rPr>
          <w:rFonts w:ascii="Arial" w:hAnsi="Arial" w:cs="Arial"/>
          <w:sz w:val="20"/>
          <w:szCs w:val="20"/>
        </w:rPr>
        <w:t xml:space="preserve">Pay pro-rated on the basis of the employee’s regularly scheduled </w:t>
      </w:r>
      <w:r w:rsidR="00B73165" w:rsidRPr="00D41712">
        <w:rPr>
          <w:rFonts w:ascii="Arial" w:hAnsi="Arial" w:cs="Arial"/>
          <w:sz w:val="20"/>
          <w:szCs w:val="20"/>
        </w:rPr>
        <w:t>work week</w:t>
      </w:r>
      <w:r w:rsidRPr="000D47A7">
        <w:rPr>
          <w:rFonts w:ascii="Arial" w:hAnsi="Arial" w:cs="Arial"/>
          <w:sz w:val="20"/>
          <w:szCs w:val="20"/>
        </w:rPr>
        <w:t xml:space="preserve"> </w:t>
      </w:r>
    </w:p>
    <w:p w:rsidR="00B73165" w:rsidRDefault="004D4B45" w:rsidP="004D4B45">
      <w:pPr>
        <w:ind w:left="1440"/>
        <w:jc w:val="both"/>
        <w:rPr>
          <w:rFonts w:ascii="Arial" w:hAnsi="Arial" w:cs="Arial"/>
          <w:sz w:val="20"/>
          <w:szCs w:val="20"/>
        </w:rPr>
      </w:pPr>
      <w:r w:rsidRPr="00E64589">
        <w:rPr>
          <w:rFonts w:ascii="Arial" w:hAnsi="Arial" w:cs="Arial"/>
          <w:sz w:val="20"/>
          <w:szCs w:val="20"/>
        </w:rPr>
        <w:t>Part-time 2</w:t>
      </w:r>
      <w:r w:rsidRPr="00D41712">
        <w:rPr>
          <w:rFonts w:ascii="Arial" w:hAnsi="Arial" w:cs="Arial"/>
          <w:sz w:val="20"/>
          <w:szCs w:val="20"/>
        </w:rPr>
        <w:t>:      Ineligible for paid holidays</w:t>
      </w:r>
    </w:p>
    <w:p w:rsidR="00542626" w:rsidRDefault="00542626" w:rsidP="000E2905">
      <w:pPr>
        <w:ind w:left="1440"/>
        <w:jc w:val="both"/>
        <w:rPr>
          <w:rFonts w:ascii="Arial" w:hAnsi="Arial" w:cs="Arial"/>
          <w:sz w:val="20"/>
          <w:szCs w:val="20"/>
        </w:rPr>
      </w:pPr>
    </w:p>
    <w:p w:rsidR="001338C0" w:rsidRPr="006267E4" w:rsidRDefault="001338C0" w:rsidP="000E2905">
      <w:pPr>
        <w:jc w:val="both"/>
        <w:outlineLvl w:val="0"/>
        <w:rPr>
          <w:rFonts w:ascii="Arial" w:hAnsi="Arial" w:cs="Arial"/>
          <w:b/>
          <w:i/>
          <w:sz w:val="20"/>
          <w:szCs w:val="20"/>
        </w:rPr>
      </w:pPr>
      <w:r>
        <w:rPr>
          <w:rFonts w:ascii="Arial" w:hAnsi="Arial" w:cs="Arial"/>
          <w:b/>
          <w:sz w:val="20"/>
          <w:szCs w:val="20"/>
        </w:rPr>
        <w:tab/>
        <w:t>d)</w:t>
      </w:r>
      <w:r>
        <w:rPr>
          <w:rFonts w:ascii="Arial" w:hAnsi="Arial" w:cs="Arial"/>
          <w:b/>
          <w:sz w:val="20"/>
          <w:szCs w:val="20"/>
        </w:rPr>
        <w:tab/>
        <w:t>Jury Duty</w:t>
      </w:r>
      <w:r w:rsidR="00647F9F">
        <w:rPr>
          <w:rFonts w:ascii="Arial" w:hAnsi="Arial" w:cs="Arial"/>
          <w:b/>
          <w:sz w:val="20"/>
          <w:szCs w:val="20"/>
        </w:rPr>
        <w:t xml:space="preserve"> </w:t>
      </w:r>
      <w:r w:rsidR="006267E4" w:rsidRPr="00B73165">
        <w:rPr>
          <w:rFonts w:ascii="Arial" w:hAnsi="Arial" w:cs="Arial"/>
          <w:b/>
          <w:sz w:val="16"/>
          <w:szCs w:val="16"/>
          <w:highlight w:val="yellow"/>
        </w:rPr>
        <w:t>(</w:t>
      </w:r>
      <w:r w:rsidR="00B73165" w:rsidRPr="00B73165">
        <w:rPr>
          <w:rFonts w:ascii="Arial" w:hAnsi="Arial" w:cs="Arial"/>
          <w:b/>
          <w:i/>
          <w:sz w:val="16"/>
          <w:szCs w:val="16"/>
          <w:highlight w:val="yellow"/>
        </w:rPr>
        <w:t>Re</w:t>
      </w:r>
      <w:r w:rsidR="000F7BFE">
        <w:rPr>
          <w:rFonts w:ascii="Arial" w:hAnsi="Arial" w:cs="Arial"/>
          <w:b/>
          <w:i/>
          <w:sz w:val="16"/>
          <w:szCs w:val="16"/>
          <w:highlight w:val="yellow"/>
        </w:rPr>
        <w:t>quired</w:t>
      </w:r>
      <w:r w:rsidR="00B73165" w:rsidRPr="00B73165">
        <w:rPr>
          <w:rFonts w:ascii="Arial" w:hAnsi="Arial" w:cs="Arial"/>
          <w:b/>
          <w:i/>
          <w:sz w:val="16"/>
          <w:szCs w:val="16"/>
          <w:highlight w:val="yellow"/>
        </w:rPr>
        <w:t>)</w:t>
      </w:r>
    </w:p>
    <w:p w:rsidR="008E1CBD" w:rsidRDefault="008E1CBD" w:rsidP="000E2905">
      <w:pPr>
        <w:jc w:val="both"/>
        <w:outlineLvl w:val="0"/>
        <w:rPr>
          <w:rFonts w:ascii="Arial" w:hAnsi="Arial" w:cs="Arial"/>
          <w:sz w:val="20"/>
          <w:szCs w:val="20"/>
        </w:rPr>
      </w:pPr>
    </w:p>
    <w:p w:rsidR="00B53558" w:rsidRDefault="001338C0" w:rsidP="00317D28">
      <w:pPr>
        <w:ind w:left="1440"/>
        <w:jc w:val="both"/>
        <w:rPr>
          <w:rFonts w:ascii="Arial" w:hAnsi="Arial" w:cs="Arial"/>
          <w:sz w:val="20"/>
          <w:szCs w:val="20"/>
        </w:rPr>
      </w:pPr>
      <w:r>
        <w:rPr>
          <w:rFonts w:ascii="Arial" w:hAnsi="Arial" w:cs="Arial"/>
          <w:sz w:val="20"/>
          <w:szCs w:val="20"/>
        </w:rPr>
        <w:t xml:space="preserve">The </w:t>
      </w:r>
      <w:r w:rsidR="00A15C4C">
        <w:rPr>
          <w:rFonts w:ascii="Arial" w:hAnsi="Arial" w:cs="Arial"/>
          <w:sz w:val="20"/>
          <w:szCs w:val="20"/>
        </w:rPr>
        <w:t>Parish</w:t>
      </w:r>
      <w:r>
        <w:rPr>
          <w:rFonts w:ascii="Arial" w:hAnsi="Arial" w:cs="Arial"/>
          <w:sz w:val="20"/>
          <w:szCs w:val="20"/>
        </w:rPr>
        <w:t xml:space="preserve"> encourages its employees to cooperate in performing their civic responsibilities by serving in the jury system when requested.  Recognizing that this service could result in a financial burden, the </w:t>
      </w:r>
      <w:r w:rsidR="004245C5">
        <w:rPr>
          <w:rFonts w:ascii="Arial" w:hAnsi="Arial" w:cs="Arial"/>
          <w:sz w:val="20"/>
          <w:szCs w:val="20"/>
        </w:rPr>
        <w:t>Parish</w:t>
      </w:r>
      <w:r>
        <w:rPr>
          <w:rFonts w:ascii="Arial" w:hAnsi="Arial" w:cs="Arial"/>
          <w:sz w:val="20"/>
          <w:szCs w:val="20"/>
        </w:rPr>
        <w:t xml:space="preserve"> will pay employees off for j</w:t>
      </w:r>
      <w:r w:rsidR="00EC7034">
        <w:rPr>
          <w:rFonts w:ascii="Arial" w:hAnsi="Arial" w:cs="Arial"/>
          <w:sz w:val="20"/>
          <w:szCs w:val="20"/>
        </w:rPr>
        <w:t xml:space="preserve">ury duty their regular salary, </w:t>
      </w:r>
      <w:r>
        <w:rPr>
          <w:rFonts w:ascii="Arial" w:hAnsi="Arial" w:cs="Arial"/>
          <w:sz w:val="20"/>
          <w:szCs w:val="20"/>
        </w:rPr>
        <w:t>minus any stipend given by the court</w:t>
      </w:r>
      <w:r w:rsidRPr="00FA3F4F">
        <w:rPr>
          <w:rFonts w:ascii="Arial" w:hAnsi="Arial" w:cs="Arial"/>
          <w:sz w:val="20"/>
          <w:szCs w:val="20"/>
        </w:rPr>
        <w:t>.  While an employee is on leav</w:t>
      </w:r>
      <w:r w:rsidR="00317D28">
        <w:rPr>
          <w:rFonts w:ascii="Arial" w:hAnsi="Arial" w:cs="Arial"/>
          <w:sz w:val="20"/>
          <w:szCs w:val="20"/>
        </w:rPr>
        <w:t xml:space="preserve">e for jury duty, the </w:t>
      </w:r>
      <w:r w:rsidR="00F44F60">
        <w:rPr>
          <w:rFonts w:ascii="Arial" w:hAnsi="Arial" w:cs="Arial"/>
          <w:sz w:val="20"/>
          <w:szCs w:val="20"/>
        </w:rPr>
        <w:t>Parish</w:t>
      </w:r>
      <w:r w:rsidRPr="00FA3F4F">
        <w:rPr>
          <w:rFonts w:ascii="Arial" w:hAnsi="Arial" w:cs="Arial"/>
          <w:sz w:val="20"/>
          <w:szCs w:val="20"/>
        </w:rPr>
        <w:t xml:space="preserve"> will continue all benefits at the same level and</w:t>
      </w:r>
      <w:r w:rsidR="00B53558">
        <w:rPr>
          <w:rFonts w:ascii="Arial" w:hAnsi="Arial" w:cs="Arial"/>
          <w:sz w:val="20"/>
          <w:szCs w:val="20"/>
        </w:rPr>
        <w:t xml:space="preserve"> under the same circumstances </w:t>
      </w:r>
      <w:r w:rsidRPr="00FA3F4F">
        <w:rPr>
          <w:rFonts w:ascii="Arial" w:hAnsi="Arial" w:cs="Arial"/>
          <w:sz w:val="20"/>
          <w:szCs w:val="20"/>
        </w:rPr>
        <w:t>as</w:t>
      </w:r>
      <w:r w:rsidR="005856A5">
        <w:rPr>
          <w:rFonts w:ascii="Arial" w:hAnsi="Arial" w:cs="Arial"/>
          <w:sz w:val="20"/>
          <w:szCs w:val="20"/>
        </w:rPr>
        <w:t xml:space="preserve"> </w:t>
      </w:r>
      <w:r w:rsidRPr="00FA3F4F">
        <w:rPr>
          <w:rFonts w:ascii="Arial" w:hAnsi="Arial" w:cs="Arial"/>
          <w:sz w:val="20"/>
          <w:szCs w:val="20"/>
        </w:rPr>
        <w:t xml:space="preserve">if the employee had continued to work.  </w:t>
      </w:r>
    </w:p>
    <w:p w:rsidR="00915CBE" w:rsidRDefault="00915CBE" w:rsidP="00EC7034">
      <w:pPr>
        <w:ind w:left="1440"/>
        <w:jc w:val="both"/>
        <w:rPr>
          <w:rFonts w:ascii="Arial" w:hAnsi="Arial" w:cs="Arial"/>
          <w:sz w:val="20"/>
          <w:szCs w:val="20"/>
        </w:rPr>
      </w:pPr>
    </w:p>
    <w:p w:rsidR="00353B94" w:rsidRDefault="001338C0" w:rsidP="00EC7034">
      <w:pPr>
        <w:ind w:left="1440"/>
        <w:jc w:val="both"/>
        <w:rPr>
          <w:rFonts w:ascii="Arial" w:hAnsi="Arial" w:cs="Arial"/>
          <w:sz w:val="20"/>
          <w:szCs w:val="20"/>
        </w:rPr>
      </w:pPr>
      <w:r>
        <w:rPr>
          <w:rFonts w:ascii="Arial" w:hAnsi="Arial" w:cs="Arial"/>
          <w:sz w:val="20"/>
          <w:szCs w:val="20"/>
        </w:rPr>
        <w:t xml:space="preserve">Employees who are selected for </w:t>
      </w:r>
      <w:r w:rsidR="00EC7034">
        <w:rPr>
          <w:rFonts w:ascii="Arial" w:hAnsi="Arial" w:cs="Arial"/>
          <w:sz w:val="20"/>
          <w:szCs w:val="20"/>
        </w:rPr>
        <w:t xml:space="preserve">jury duty should notify their </w:t>
      </w:r>
      <w:r>
        <w:rPr>
          <w:rFonts w:ascii="Arial" w:hAnsi="Arial" w:cs="Arial"/>
          <w:sz w:val="20"/>
          <w:szCs w:val="20"/>
        </w:rPr>
        <w:t xml:space="preserve">immediate supervisor and the </w:t>
      </w:r>
      <w:r w:rsidR="00421D36">
        <w:rPr>
          <w:rFonts w:ascii="Arial" w:hAnsi="Arial" w:cs="Arial"/>
          <w:sz w:val="20"/>
          <w:szCs w:val="20"/>
        </w:rPr>
        <w:t>parish office</w:t>
      </w:r>
      <w:r>
        <w:rPr>
          <w:rFonts w:ascii="Arial" w:hAnsi="Arial" w:cs="Arial"/>
          <w:sz w:val="20"/>
          <w:szCs w:val="20"/>
        </w:rPr>
        <w:t>.  Re</w:t>
      </w:r>
      <w:r w:rsidR="00EC7034">
        <w:rPr>
          <w:rFonts w:ascii="Arial" w:hAnsi="Arial" w:cs="Arial"/>
          <w:sz w:val="20"/>
          <w:szCs w:val="20"/>
        </w:rPr>
        <w:t xml:space="preserve">cords of their service should </w:t>
      </w:r>
      <w:r>
        <w:rPr>
          <w:rFonts w:ascii="Arial" w:hAnsi="Arial" w:cs="Arial"/>
          <w:sz w:val="20"/>
          <w:szCs w:val="20"/>
        </w:rPr>
        <w:t xml:space="preserve">be given to the </w:t>
      </w:r>
      <w:r w:rsidR="00421D36">
        <w:rPr>
          <w:rFonts w:ascii="Arial" w:hAnsi="Arial" w:cs="Arial"/>
          <w:sz w:val="20"/>
          <w:szCs w:val="20"/>
        </w:rPr>
        <w:t>parish office</w:t>
      </w:r>
      <w:r w:rsidR="00B53558">
        <w:rPr>
          <w:rFonts w:ascii="Arial" w:hAnsi="Arial" w:cs="Arial"/>
          <w:sz w:val="20"/>
          <w:szCs w:val="20"/>
        </w:rPr>
        <w:t xml:space="preserve"> at the conclusion of their service</w:t>
      </w:r>
      <w:r>
        <w:rPr>
          <w:rFonts w:ascii="Arial" w:hAnsi="Arial" w:cs="Arial"/>
          <w:sz w:val="20"/>
          <w:szCs w:val="20"/>
        </w:rPr>
        <w:t xml:space="preserve"> and will be placed in their personnel file.</w:t>
      </w:r>
      <w:r w:rsidR="00EC7034">
        <w:rPr>
          <w:rFonts w:ascii="Arial" w:hAnsi="Arial" w:cs="Arial"/>
          <w:sz w:val="20"/>
          <w:szCs w:val="20"/>
        </w:rPr>
        <w:t xml:space="preserve"> </w:t>
      </w:r>
    </w:p>
    <w:p w:rsidR="00353B94" w:rsidRDefault="00353B94" w:rsidP="00EC7034">
      <w:pPr>
        <w:ind w:left="1440"/>
        <w:jc w:val="both"/>
        <w:rPr>
          <w:rFonts w:ascii="Arial" w:hAnsi="Arial" w:cs="Arial"/>
          <w:sz w:val="20"/>
          <w:szCs w:val="20"/>
        </w:rPr>
      </w:pPr>
    </w:p>
    <w:p w:rsidR="001338C0" w:rsidRDefault="00EC7034" w:rsidP="00EC7034">
      <w:pPr>
        <w:ind w:left="1440"/>
        <w:jc w:val="both"/>
        <w:rPr>
          <w:rFonts w:ascii="Arial" w:hAnsi="Arial" w:cs="Arial"/>
          <w:sz w:val="20"/>
          <w:szCs w:val="20"/>
        </w:rPr>
      </w:pPr>
      <w:r>
        <w:rPr>
          <w:rFonts w:ascii="Arial" w:hAnsi="Arial" w:cs="Arial"/>
          <w:sz w:val="20"/>
          <w:szCs w:val="20"/>
        </w:rPr>
        <w:t>While employees may be required to return to work where jury service is for less than a full day, no employee will be required to work any additional hours beyond their regular work</w:t>
      </w:r>
      <w:r w:rsidR="00353B94">
        <w:rPr>
          <w:rFonts w:ascii="Arial" w:hAnsi="Arial" w:cs="Arial"/>
          <w:sz w:val="20"/>
          <w:szCs w:val="20"/>
        </w:rPr>
        <w:t xml:space="preserve"> </w:t>
      </w:r>
      <w:r>
        <w:rPr>
          <w:rFonts w:ascii="Arial" w:hAnsi="Arial" w:cs="Arial"/>
          <w:sz w:val="20"/>
          <w:szCs w:val="20"/>
        </w:rPr>
        <w:t>day. (For example, an employee who regularly works an 8-5 schedule and who is released from jury service at noon, would only be required to work until 5 pm.)</w:t>
      </w:r>
    </w:p>
    <w:p w:rsidR="001338C0" w:rsidRDefault="001338C0" w:rsidP="000E2905">
      <w:pPr>
        <w:jc w:val="both"/>
        <w:rPr>
          <w:rFonts w:ascii="Arial" w:hAnsi="Arial" w:cs="Arial"/>
          <w:sz w:val="20"/>
          <w:szCs w:val="20"/>
        </w:rPr>
      </w:pPr>
    </w:p>
    <w:p w:rsidR="001338C0" w:rsidRPr="00FA3F4F" w:rsidRDefault="001338C0" w:rsidP="000E2905">
      <w:pPr>
        <w:ind w:left="1440"/>
        <w:jc w:val="both"/>
        <w:rPr>
          <w:rFonts w:ascii="Arial" w:hAnsi="Arial" w:cs="Arial"/>
          <w:sz w:val="20"/>
          <w:szCs w:val="20"/>
        </w:rPr>
      </w:pPr>
      <w:r w:rsidRPr="00FA3F4F">
        <w:rPr>
          <w:rFonts w:ascii="Arial" w:hAnsi="Arial" w:cs="Arial"/>
          <w:sz w:val="20"/>
          <w:szCs w:val="20"/>
        </w:rPr>
        <w:t>Part-time 1:</w:t>
      </w:r>
      <w:r w:rsidRPr="00FA3F4F">
        <w:rPr>
          <w:rFonts w:ascii="Arial" w:hAnsi="Arial" w:cs="Arial"/>
          <w:sz w:val="20"/>
          <w:szCs w:val="20"/>
        </w:rPr>
        <w:tab/>
        <w:t>Pay pro-rated on the basis of the employee’s</w:t>
      </w:r>
      <w:r w:rsidR="00AB1FA8">
        <w:rPr>
          <w:rFonts w:ascii="Arial" w:hAnsi="Arial" w:cs="Arial"/>
          <w:sz w:val="20"/>
          <w:szCs w:val="20"/>
        </w:rPr>
        <w:t xml:space="preserve"> regularly scheduled</w:t>
      </w:r>
      <w:r w:rsidRPr="00FA3F4F">
        <w:rPr>
          <w:rFonts w:ascii="Arial" w:hAnsi="Arial" w:cs="Arial"/>
          <w:sz w:val="20"/>
          <w:szCs w:val="20"/>
        </w:rPr>
        <w:t xml:space="preserve"> work week</w:t>
      </w:r>
    </w:p>
    <w:p w:rsidR="001338C0" w:rsidRDefault="001338C0" w:rsidP="000E2905">
      <w:pPr>
        <w:jc w:val="both"/>
        <w:rPr>
          <w:rFonts w:ascii="Arial" w:hAnsi="Arial" w:cs="Arial"/>
          <w:sz w:val="20"/>
          <w:szCs w:val="20"/>
        </w:rPr>
      </w:pPr>
      <w:r w:rsidRPr="00FA3F4F">
        <w:rPr>
          <w:rFonts w:ascii="Arial" w:hAnsi="Arial" w:cs="Arial"/>
          <w:sz w:val="20"/>
          <w:szCs w:val="20"/>
        </w:rPr>
        <w:tab/>
      </w:r>
      <w:r w:rsidRPr="00FA3F4F">
        <w:rPr>
          <w:rFonts w:ascii="Arial" w:hAnsi="Arial" w:cs="Arial"/>
          <w:sz w:val="20"/>
          <w:szCs w:val="20"/>
        </w:rPr>
        <w:tab/>
        <w:t>Part-time 2:</w:t>
      </w:r>
      <w:r w:rsidRPr="00FA3F4F">
        <w:rPr>
          <w:rFonts w:ascii="Arial" w:hAnsi="Arial" w:cs="Arial"/>
          <w:sz w:val="20"/>
          <w:szCs w:val="20"/>
        </w:rPr>
        <w:tab/>
        <w:t>Ineligible for paid Jury Duty</w:t>
      </w:r>
    </w:p>
    <w:p w:rsidR="00403EB0" w:rsidRPr="00FA3F4F" w:rsidRDefault="00403EB0" w:rsidP="000E2905">
      <w:pPr>
        <w:jc w:val="both"/>
        <w:rPr>
          <w:rFonts w:ascii="Arial" w:hAnsi="Arial" w:cs="Arial"/>
          <w:sz w:val="20"/>
          <w:szCs w:val="20"/>
        </w:rPr>
      </w:pPr>
    </w:p>
    <w:p w:rsidR="001338C0" w:rsidRPr="00647F9F" w:rsidRDefault="001338C0" w:rsidP="000E2905">
      <w:pPr>
        <w:jc w:val="both"/>
        <w:outlineLvl w:val="0"/>
        <w:rPr>
          <w:rFonts w:ascii="Arial" w:hAnsi="Arial" w:cs="Arial"/>
          <w:b/>
          <w:sz w:val="16"/>
          <w:szCs w:val="16"/>
        </w:rPr>
      </w:pPr>
      <w:r>
        <w:rPr>
          <w:rFonts w:ascii="Arial" w:hAnsi="Arial" w:cs="Arial"/>
          <w:sz w:val="20"/>
          <w:szCs w:val="20"/>
        </w:rPr>
        <w:tab/>
      </w:r>
      <w:r>
        <w:rPr>
          <w:rFonts w:ascii="Arial" w:hAnsi="Arial" w:cs="Arial"/>
          <w:b/>
          <w:sz w:val="20"/>
          <w:szCs w:val="20"/>
        </w:rPr>
        <w:t>e)</w:t>
      </w:r>
      <w:r>
        <w:rPr>
          <w:rFonts w:ascii="Arial" w:hAnsi="Arial" w:cs="Arial"/>
          <w:b/>
          <w:sz w:val="20"/>
          <w:szCs w:val="20"/>
        </w:rPr>
        <w:tab/>
        <w:t>Military Leave</w:t>
      </w:r>
      <w:r w:rsidR="006267E4">
        <w:rPr>
          <w:rFonts w:ascii="Arial" w:hAnsi="Arial" w:cs="Arial"/>
          <w:b/>
          <w:sz w:val="20"/>
          <w:szCs w:val="20"/>
        </w:rPr>
        <w:t xml:space="preserve"> </w:t>
      </w:r>
      <w:r w:rsidR="00D73B05" w:rsidRPr="00D73B05">
        <w:rPr>
          <w:rFonts w:ascii="Arial" w:hAnsi="Arial" w:cs="Arial"/>
          <w:b/>
          <w:i/>
          <w:sz w:val="20"/>
          <w:szCs w:val="20"/>
          <w:highlight w:val="yellow"/>
        </w:rPr>
        <w:t>(</w:t>
      </w:r>
      <w:r w:rsidR="00D73B05">
        <w:rPr>
          <w:rFonts w:ascii="Arial" w:hAnsi="Arial" w:cs="Arial"/>
          <w:b/>
          <w:i/>
          <w:sz w:val="16"/>
          <w:szCs w:val="16"/>
          <w:highlight w:val="yellow"/>
        </w:rPr>
        <w:t>Required</w:t>
      </w:r>
      <w:r w:rsidR="00416A9A" w:rsidRPr="00416A9A">
        <w:rPr>
          <w:rFonts w:ascii="Arial" w:hAnsi="Arial" w:cs="Arial"/>
          <w:b/>
          <w:i/>
          <w:sz w:val="16"/>
          <w:szCs w:val="16"/>
          <w:highlight w:val="yellow"/>
        </w:rPr>
        <w:t>)</w:t>
      </w:r>
    </w:p>
    <w:p w:rsidR="001338C0" w:rsidRDefault="001338C0" w:rsidP="000E2905">
      <w:pPr>
        <w:ind w:left="1080"/>
        <w:jc w:val="both"/>
        <w:rPr>
          <w:rFonts w:ascii="Arial" w:hAnsi="Arial" w:cs="Arial"/>
          <w:b/>
          <w:sz w:val="20"/>
          <w:szCs w:val="20"/>
        </w:rPr>
      </w:pPr>
    </w:p>
    <w:p w:rsidR="00416A9A" w:rsidRPr="00FA3F4F" w:rsidRDefault="00416A9A" w:rsidP="00416A9A">
      <w:pPr>
        <w:ind w:left="1440"/>
        <w:jc w:val="both"/>
        <w:rPr>
          <w:rFonts w:ascii="Arial" w:hAnsi="Arial" w:cs="Arial"/>
          <w:sz w:val="20"/>
          <w:szCs w:val="20"/>
        </w:rPr>
      </w:pPr>
      <w:r>
        <w:rPr>
          <w:rFonts w:ascii="Arial" w:hAnsi="Arial" w:cs="Arial"/>
          <w:sz w:val="20"/>
          <w:szCs w:val="20"/>
        </w:rPr>
        <w:t xml:space="preserve">Employees will be granted a military leave of absence to engage in a temporary tour of duty with the National Guard or reserve unit of any recognized branch of the military service.  Employees participating in such temporary leaves shall be paid the difference between their military pay and their salary if the military pay is less </w:t>
      </w:r>
      <w:r w:rsidRPr="00FA3F4F">
        <w:rPr>
          <w:rFonts w:ascii="Arial" w:hAnsi="Arial" w:cs="Arial"/>
          <w:sz w:val="20"/>
          <w:szCs w:val="20"/>
        </w:rPr>
        <w:t>for a maximum period of one year.</w:t>
      </w:r>
    </w:p>
    <w:p w:rsidR="00416A9A" w:rsidRDefault="00416A9A" w:rsidP="00416A9A">
      <w:pPr>
        <w:ind w:left="1440"/>
        <w:jc w:val="both"/>
        <w:rPr>
          <w:rFonts w:ascii="Arial" w:hAnsi="Arial" w:cs="Arial"/>
          <w:sz w:val="20"/>
          <w:szCs w:val="20"/>
        </w:rPr>
      </w:pPr>
    </w:p>
    <w:p w:rsidR="00EC240D" w:rsidRDefault="00416A9A" w:rsidP="00416A9A">
      <w:pPr>
        <w:ind w:left="1440"/>
        <w:jc w:val="both"/>
        <w:rPr>
          <w:rFonts w:ascii="Arial" w:hAnsi="Arial" w:cs="Arial"/>
          <w:sz w:val="20"/>
          <w:szCs w:val="20"/>
        </w:rPr>
      </w:pPr>
      <w:r w:rsidRPr="005810D5">
        <w:rPr>
          <w:rFonts w:ascii="Arial" w:hAnsi="Arial" w:cs="Arial"/>
          <w:sz w:val="20"/>
          <w:szCs w:val="20"/>
        </w:rPr>
        <w:t xml:space="preserve">While an employee is on military leave, the </w:t>
      </w:r>
      <w:r>
        <w:rPr>
          <w:rFonts w:ascii="Arial" w:hAnsi="Arial" w:cs="Arial"/>
          <w:sz w:val="20"/>
          <w:szCs w:val="20"/>
        </w:rPr>
        <w:t>Parish</w:t>
      </w:r>
      <w:r w:rsidRPr="005810D5">
        <w:rPr>
          <w:rFonts w:ascii="Arial" w:hAnsi="Arial" w:cs="Arial"/>
          <w:sz w:val="20"/>
          <w:szCs w:val="20"/>
        </w:rPr>
        <w:t xml:space="preserve"> will continue the employee’s </w:t>
      </w:r>
      <w:r w:rsidR="00E868FC" w:rsidRPr="00B92F58">
        <w:rPr>
          <w:rFonts w:ascii="Arial" w:hAnsi="Arial" w:cs="Arial"/>
          <w:b/>
          <w:i/>
          <w:sz w:val="16"/>
          <w:szCs w:val="16"/>
          <w:highlight w:val="yellow"/>
        </w:rPr>
        <w:t>[insert benefits you would continue]</w:t>
      </w:r>
      <w:r w:rsidRPr="005810D5">
        <w:rPr>
          <w:rFonts w:ascii="Arial" w:hAnsi="Arial" w:cs="Arial"/>
          <w:sz w:val="20"/>
          <w:szCs w:val="20"/>
        </w:rPr>
        <w:t xml:space="preserve"> at the same level and under the same circumstances as if the employee had continued to work provided these benefits are not offered by the military.  However, the employee will not be entitled to receive any other benefit during that time unless otherwise mandated by law.  </w:t>
      </w:r>
    </w:p>
    <w:p w:rsidR="00EC240D" w:rsidRPr="005810D5" w:rsidRDefault="00EC240D" w:rsidP="00416A9A">
      <w:pPr>
        <w:ind w:left="1440"/>
        <w:jc w:val="both"/>
        <w:rPr>
          <w:rFonts w:ascii="Arial" w:hAnsi="Arial" w:cs="Arial"/>
          <w:sz w:val="20"/>
          <w:szCs w:val="20"/>
        </w:rPr>
      </w:pPr>
    </w:p>
    <w:p w:rsidR="00416A9A" w:rsidRDefault="00416A9A" w:rsidP="00416A9A">
      <w:pPr>
        <w:ind w:left="1440"/>
        <w:jc w:val="both"/>
        <w:rPr>
          <w:rFonts w:ascii="Arial" w:hAnsi="Arial" w:cs="Arial"/>
          <w:sz w:val="20"/>
          <w:szCs w:val="20"/>
        </w:rPr>
      </w:pPr>
      <w:r>
        <w:rPr>
          <w:rFonts w:ascii="Arial" w:hAnsi="Arial" w:cs="Arial"/>
          <w:sz w:val="20"/>
          <w:szCs w:val="20"/>
        </w:rPr>
        <w:lastRenderedPageBreak/>
        <w:t xml:space="preserve">Records of military leaves of absence should be given to the </w:t>
      </w:r>
      <w:r w:rsidR="00FD2B18">
        <w:rPr>
          <w:rFonts w:ascii="Arial" w:hAnsi="Arial" w:cs="Arial"/>
          <w:sz w:val="20"/>
          <w:szCs w:val="20"/>
        </w:rPr>
        <w:t xml:space="preserve">Parish </w:t>
      </w:r>
      <w:r>
        <w:rPr>
          <w:rFonts w:ascii="Arial" w:hAnsi="Arial" w:cs="Arial"/>
          <w:sz w:val="20"/>
          <w:szCs w:val="20"/>
        </w:rPr>
        <w:t>Office and will be placed in the employee’s personnel file.</w:t>
      </w:r>
    </w:p>
    <w:p w:rsidR="00416A9A" w:rsidRDefault="00416A9A" w:rsidP="00416A9A">
      <w:pPr>
        <w:ind w:left="1440"/>
        <w:jc w:val="both"/>
        <w:outlineLvl w:val="0"/>
        <w:rPr>
          <w:rFonts w:ascii="Arial" w:hAnsi="Arial" w:cs="Arial"/>
          <w:sz w:val="20"/>
          <w:szCs w:val="20"/>
        </w:rPr>
      </w:pPr>
    </w:p>
    <w:p w:rsidR="00416A9A" w:rsidRPr="00416A9A" w:rsidRDefault="00416A9A" w:rsidP="00416A9A">
      <w:pPr>
        <w:ind w:left="2880" w:hanging="1440"/>
        <w:jc w:val="both"/>
        <w:outlineLvl w:val="0"/>
        <w:rPr>
          <w:rFonts w:ascii="Arial" w:hAnsi="Arial" w:cs="Arial"/>
          <w:sz w:val="20"/>
          <w:szCs w:val="20"/>
        </w:rPr>
      </w:pPr>
      <w:r w:rsidRPr="00416A9A">
        <w:rPr>
          <w:rFonts w:ascii="Arial" w:hAnsi="Arial" w:cs="Arial"/>
          <w:sz w:val="20"/>
          <w:szCs w:val="20"/>
        </w:rPr>
        <w:t xml:space="preserve">Part-time 1: </w:t>
      </w:r>
      <w:r w:rsidRPr="00416A9A">
        <w:rPr>
          <w:rFonts w:ascii="Arial" w:hAnsi="Arial" w:cs="Arial"/>
          <w:sz w:val="20"/>
          <w:szCs w:val="20"/>
        </w:rPr>
        <w:tab/>
        <w:t>Pay pro-rated on the basis of the employee’s regularly scheduled work week</w:t>
      </w:r>
    </w:p>
    <w:p w:rsidR="00416A9A" w:rsidRDefault="00416A9A" w:rsidP="00416A9A">
      <w:pPr>
        <w:jc w:val="both"/>
        <w:rPr>
          <w:rFonts w:ascii="Arial" w:hAnsi="Arial" w:cs="Arial"/>
          <w:sz w:val="20"/>
          <w:szCs w:val="20"/>
        </w:rPr>
      </w:pPr>
      <w:r w:rsidRPr="00416A9A">
        <w:rPr>
          <w:rFonts w:ascii="Arial" w:hAnsi="Arial" w:cs="Arial"/>
          <w:sz w:val="20"/>
          <w:szCs w:val="20"/>
        </w:rPr>
        <w:tab/>
      </w:r>
      <w:r w:rsidRPr="00416A9A">
        <w:rPr>
          <w:rFonts w:ascii="Arial" w:hAnsi="Arial" w:cs="Arial"/>
          <w:sz w:val="20"/>
          <w:szCs w:val="20"/>
        </w:rPr>
        <w:tab/>
        <w:t>Part-time 2:</w:t>
      </w:r>
      <w:r w:rsidRPr="00416A9A">
        <w:rPr>
          <w:rFonts w:ascii="Arial" w:hAnsi="Arial" w:cs="Arial"/>
          <w:sz w:val="20"/>
          <w:szCs w:val="20"/>
        </w:rPr>
        <w:tab/>
        <w:t>Ineligible for paid Military Leave</w:t>
      </w:r>
    </w:p>
    <w:p w:rsidR="001427A2" w:rsidRPr="00416A9A" w:rsidRDefault="001427A2" w:rsidP="000E2905">
      <w:pPr>
        <w:jc w:val="both"/>
        <w:rPr>
          <w:rFonts w:ascii="Arial" w:hAnsi="Arial" w:cs="Arial"/>
          <w:sz w:val="20"/>
          <w:szCs w:val="20"/>
        </w:rPr>
      </w:pPr>
    </w:p>
    <w:p w:rsidR="004926C1" w:rsidRPr="00C96DB7" w:rsidRDefault="004926C1" w:rsidP="000E2905">
      <w:pPr>
        <w:jc w:val="both"/>
        <w:rPr>
          <w:rFonts w:ascii="Arial" w:hAnsi="Arial" w:cs="Arial"/>
          <w:b/>
          <w:i/>
          <w:sz w:val="16"/>
          <w:szCs w:val="16"/>
        </w:rPr>
      </w:pPr>
      <w:r>
        <w:rPr>
          <w:rFonts w:ascii="Arial" w:hAnsi="Arial" w:cs="Arial"/>
          <w:b/>
          <w:i/>
          <w:sz w:val="20"/>
          <w:szCs w:val="20"/>
        </w:rPr>
        <w:tab/>
      </w:r>
      <w:r w:rsidRPr="00FA3F4F">
        <w:rPr>
          <w:rFonts w:ascii="Arial" w:hAnsi="Arial" w:cs="Arial"/>
          <w:b/>
          <w:sz w:val="20"/>
          <w:szCs w:val="20"/>
        </w:rPr>
        <w:t>f)</w:t>
      </w:r>
      <w:r w:rsidRPr="00FA3F4F">
        <w:rPr>
          <w:rFonts w:ascii="Arial" w:hAnsi="Arial" w:cs="Arial"/>
          <w:b/>
          <w:sz w:val="20"/>
          <w:szCs w:val="20"/>
        </w:rPr>
        <w:tab/>
        <w:t>Snow Days</w:t>
      </w:r>
      <w:r w:rsidR="00C96DB7">
        <w:rPr>
          <w:rFonts w:ascii="Arial" w:hAnsi="Arial" w:cs="Arial"/>
          <w:b/>
          <w:sz w:val="20"/>
          <w:szCs w:val="20"/>
        </w:rPr>
        <w:t xml:space="preserve"> </w:t>
      </w:r>
      <w:r w:rsidR="00C96DB7" w:rsidRPr="00C96DB7">
        <w:rPr>
          <w:rFonts w:ascii="Arial" w:hAnsi="Arial" w:cs="Arial"/>
          <w:b/>
          <w:i/>
          <w:sz w:val="16"/>
          <w:szCs w:val="16"/>
          <w:highlight w:val="yellow"/>
        </w:rPr>
        <w:t>(Example)</w:t>
      </w:r>
    </w:p>
    <w:p w:rsidR="00870A9A" w:rsidRDefault="00870A9A" w:rsidP="000E2905">
      <w:pPr>
        <w:jc w:val="both"/>
        <w:rPr>
          <w:rFonts w:ascii="Arial" w:hAnsi="Arial" w:cs="Arial"/>
          <w:b/>
          <w:sz w:val="20"/>
          <w:szCs w:val="20"/>
        </w:rPr>
      </w:pPr>
    </w:p>
    <w:p w:rsidR="00870A9A" w:rsidRPr="00FA3F4F" w:rsidRDefault="00870A9A" w:rsidP="000E2905">
      <w:pPr>
        <w:ind w:left="1440"/>
        <w:jc w:val="both"/>
        <w:rPr>
          <w:rFonts w:ascii="Arial" w:hAnsi="Arial" w:cs="Arial"/>
          <w:sz w:val="20"/>
          <w:szCs w:val="20"/>
        </w:rPr>
      </w:pPr>
      <w:r w:rsidRPr="00FA3F4F">
        <w:rPr>
          <w:rFonts w:ascii="Arial" w:hAnsi="Arial" w:cs="Arial"/>
          <w:sz w:val="20"/>
          <w:szCs w:val="20"/>
        </w:rPr>
        <w:t xml:space="preserve">During periods of extremely inclement weather the </w:t>
      </w:r>
      <w:r w:rsidR="00F44F60">
        <w:rPr>
          <w:rFonts w:ascii="Arial" w:hAnsi="Arial" w:cs="Arial"/>
          <w:sz w:val="20"/>
          <w:szCs w:val="20"/>
        </w:rPr>
        <w:t>Parish</w:t>
      </w:r>
      <w:r w:rsidRPr="00FA3F4F">
        <w:rPr>
          <w:rFonts w:ascii="Arial" w:hAnsi="Arial" w:cs="Arial"/>
          <w:sz w:val="20"/>
          <w:szCs w:val="20"/>
        </w:rPr>
        <w:t xml:space="preserve"> may be declared </w:t>
      </w:r>
      <w:r w:rsidR="004926C1" w:rsidRPr="00FA3F4F">
        <w:rPr>
          <w:rFonts w:ascii="Arial" w:hAnsi="Arial" w:cs="Arial"/>
          <w:sz w:val="20"/>
          <w:szCs w:val="20"/>
        </w:rPr>
        <w:t xml:space="preserve">closed.  In that </w:t>
      </w:r>
      <w:r w:rsidRPr="00FA3F4F">
        <w:rPr>
          <w:rFonts w:ascii="Arial" w:hAnsi="Arial" w:cs="Arial"/>
          <w:sz w:val="20"/>
          <w:szCs w:val="20"/>
        </w:rPr>
        <w:t xml:space="preserve">event, we will follow the procedure of </w:t>
      </w:r>
      <w:r w:rsidR="00F44F60">
        <w:rPr>
          <w:rFonts w:ascii="Arial" w:hAnsi="Arial" w:cs="Arial"/>
          <w:sz w:val="20"/>
          <w:szCs w:val="20"/>
        </w:rPr>
        <w:t>__________</w:t>
      </w:r>
      <w:r w:rsidR="00AC6803">
        <w:rPr>
          <w:rFonts w:ascii="Arial" w:hAnsi="Arial" w:cs="Arial"/>
          <w:sz w:val="20"/>
          <w:szCs w:val="20"/>
        </w:rPr>
        <w:t>.</w:t>
      </w:r>
      <w:r w:rsidR="004926C1" w:rsidRPr="00FA3F4F">
        <w:rPr>
          <w:rFonts w:ascii="Arial" w:hAnsi="Arial" w:cs="Arial"/>
          <w:sz w:val="20"/>
          <w:szCs w:val="20"/>
        </w:rPr>
        <w:t xml:space="preserve">  When it is announced that </w:t>
      </w:r>
      <w:r w:rsidR="00F44F60">
        <w:rPr>
          <w:rFonts w:ascii="Arial" w:hAnsi="Arial" w:cs="Arial"/>
          <w:sz w:val="20"/>
          <w:szCs w:val="20"/>
        </w:rPr>
        <w:t>________</w:t>
      </w:r>
      <w:r w:rsidRPr="00FA3F4F">
        <w:rPr>
          <w:rFonts w:ascii="Arial" w:hAnsi="Arial" w:cs="Arial"/>
          <w:sz w:val="20"/>
          <w:szCs w:val="20"/>
        </w:rPr>
        <w:t xml:space="preserve"> has cancelled classes, the </w:t>
      </w:r>
      <w:r w:rsidR="00F44F60">
        <w:rPr>
          <w:rFonts w:ascii="Arial" w:hAnsi="Arial" w:cs="Arial"/>
          <w:sz w:val="20"/>
          <w:szCs w:val="20"/>
        </w:rPr>
        <w:t>Parish</w:t>
      </w:r>
      <w:r w:rsidRPr="00FA3F4F">
        <w:rPr>
          <w:rFonts w:ascii="Arial" w:hAnsi="Arial" w:cs="Arial"/>
          <w:sz w:val="20"/>
          <w:szCs w:val="20"/>
        </w:rPr>
        <w:t xml:space="preserve"> wi</w:t>
      </w:r>
      <w:r w:rsidR="004926C1" w:rsidRPr="00FA3F4F">
        <w:rPr>
          <w:rFonts w:ascii="Arial" w:hAnsi="Arial" w:cs="Arial"/>
          <w:sz w:val="20"/>
          <w:szCs w:val="20"/>
        </w:rPr>
        <w:t xml:space="preserve">ll be closed and leave will be </w:t>
      </w:r>
      <w:r w:rsidRPr="00FA3F4F">
        <w:rPr>
          <w:rFonts w:ascii="Arial" w:hAnsi="Arial" w:cs="Arial"/>
          <w:sz w:val="20"/>
          <w:szCs w:val="20"/>
        </w:rPr>
        <w:t xml:space="preserve">granted </w:t>
      </w:r>
      <w:r w:rsidR="007212A4">
        <w:rPr>
          <w:rFonts w:ascii="Arial" w:hAnsi="Arial" w:cs="Arial"/>
          <w:sz w:val="20"/>
          <w:szCs w:val="20"/>
        </w:rPr>
        <w:t>with pay for all employees scheduled to work.</w:t>
      </w:r>
      <w:r w:rsidRPr="00FA3F4F">
        <w:rPr>
          <w:rFonts w:ascii="Arial" w:hAnsi="Arial" w:cs="Arial"/>
          <w:sz w:val="20"/>
          <w:szCs w:val="20"/>
        </w:rPr>
        <w:t xml:space="preserve">  An immed</w:t>
      </w:r>
      <w:r w:rsidR="000F240F">
        <w:rPr>
          <w:rFonts w:ascii="Arial" w:hAnsi="Arial" w:cs="Arial"/>
          <w:sz w:val="20"/>
          <w:szCs w:val="20"/>
        </w:rPr>
        <w:t>iate supervisor may request that an</w:t>
      </w:r>
      <w:r w:rsidRPr="00FA3F4F">
        <w:rPr>
          <w:rFonts w:ascii="Arial" w:hAnsi="Arial" w:cs="Arial"/>
          <w:sz w:val="20"/>
          <w:szCs w:val="20"/>
        </w:rPr>
        <w:t xml:space="preserve"> employee</w:t>
      </w:r>
      <w:r w:rsidR="004926C1" w:rsidRPr="00FA3F4F">
        <w:rPr>
          <w:rFonts w:ascii="Arial" w:hAnsi="Arial" w:cs="Arial"/>
          <w:sz w:val="20"/>
          <w:szCs w:val="20"/>
        </w:rPr>
        <w:t xml:space="preserve"> come to work when </w:t>
      </w:r>
      <w:r w:rsidRPr="00FA3F4F">
        <w:rPr>
          <w:rFonts w:ascii="Arial" w:hAnsi="Arial" w:cs="Arial"/>
          <w:sz w:val="20"/>
          <w:szCs w:val="20"/>
        </w:rPr>
        <w:t xml:space="preserve">the </w:t>
      </w:r>
      <w:r w:rsidR="00F44F60">
        <w:rPr>
          <w:rFonts w:ascii="Arial" w:hAnsi="Arial" w:cs="Arial"/>
          <w:sz w:val="20"/>
          <w:szCs w:val="20"/>
        </w:rPr>
        <w:t>Parish</w:t>
      </w:r>
      <w:r w:rsidRPr="00FA3F4F">
        <w:rPr>
          <w:rFonts w:ascii="Arial" w:hAnsi="Arial" w:cs="Arial"/>
          <w:sz w:val="20"/>
          <w:szCs w:val="20"/>
        </w:rPr>
        <w:t xml:space="preserve"> is closed if the situation warrants.</w:t>
      </w:r>
      <w:r w:rsidR="00FA46EB">
        <w:rPr>
          <w:rFonts w:ascii="Arial" w:hAnsi="Arial" w:cs="Arial"/>
          <w:sz w:val="20"/>
          <w:szCs w:val="20"/>
        </w:rPr>
        <w:t xml:space="preserve"> </w:t>
      </w:r>
      <w:r w:rsidR="00514673">
        <w:rPr>
          <w:rFonts w:ascii="Arial" w:hAnsi="Arial" w:cs="Arial"/>
          <w:sz w:val="20"/>
          <w:szCs w:val="20"/>
        </w:rPr>
        <w:t xml:space="preserve">In that case, an employee will be paid their regular pay. </w:t>
      </w:r>
    </w:p>
    <w:p w:rsidR="00FC5F66" w:rsidRDefault="00FC5F66" w:rsidP="000E2905">
      <w:pPr>
        <w:jc w:val="both"/>
        <w:rPr>
          <w:rFonts w:ascii="Arial" w:hAnsi="Arial" w:cs="Arial"/>
          <w:sz w:val="20"/>
          <w:szCs w:val="20"/>
        </w:rPr>
      </w:pPr>
    </w:p>
    <w:p w:rsidR="001338C0" w:rsidRDefault="001338C0" w:rsidP="000E2905">
      <w:pPr>
        <w:jc w:val="both"/>
        <w:outlineLvl w:val="0"/>
        <w:rPr>
          <w:rFonts w:ascii="Arial" w:hAnsi="Arial" w:cs="Arial"/>
          <w:b/>
          <w:sz w:val="20"/>
          <w:szCs w:val="20"/>
        </w:rPr>
      </w:pPr>
      <w:r>
        <w:rPr>
          <w:rFonts w:ascii="Arial" w:hAnsi="Arial" w:cs="Arial"/>
          <w:b/>
          <w:sz w:val="20"/>
          <w:szCs w:val="20"/>
        </w:rPr>
        <w:t>IV.</w:t>
      </w:r>
      <w:r>
        <w:rPr>
          <w:rFonts w:ascii="Arial" w:hAnsi="Arial" w:cs="Arial"/>
          <w:b/>
          <w:sz w:val="20"/>
          <w:szCs w:val="20"/>
        </w:rPr>
        <w:tab/>
      </w:r>
      <w:r>
        <w:rPr>
          <w:rFonts w:ascii="Arial" w:hAnsi="Arial" w:cs="Arial"/>
          <w:b/>
          <w:sz w:val="20"/>
          <w:szCs w:val="20"/>
          <w:u w:val="single"/>
        </w:rPr>
        <w:t xml:space="preserve">UNPAID LEAVE    </w:t>
      </w:r>
    </w:p>
    <w:p w:rsidR="001338C0" w:rsidRDefault="001338C0" w:rsidP="000E2905">
      <w:pPr>
        <w:jc w:val="both"/>
        <w:rPr>
          <w:rFonts w:ascii="Arial" w:hAnsi="Arial" w:cs="Arial"/>
          <w:b/>
          <w:sz w:val="20"/>
          <w:szCs w:val="20"/>
        </w:rPr>
      </w:pPr>
    </w:p>
    <w:p w:rsidR="001338C0" w:rsidRPr="00C96DB7" w:rsidRDefault="001338C0" w:rsidP="00C96DB7">
      <w:pPr>
        <w:pStyle w:val="ListParagraph"/>
        <w:numPr>
          <w:ilvl w:val="0"/>
          <w:numId w:val="37"/>
        </w:numPr>
        <w:jc w:val="both"/>
        <w:outlineLvl w:val="0"/>
        <w:rPr>
          <w:rFonts w:ascii="Arial" w:hAnsi="Arial" w:cs="Arial"/>
          <w:b/>
          <w:i/>
          <w:sz w:val="16"/>
          <w:szCs w:val="16"/>
        </w:rPr>
      </w:pPr>
      <w:r w:rsidRPr="00C96DB7">
        <w:rPr>
          <w:rFonts w:ascii="Arial" w:hAnsi="Arial" w:cs="Arial"/>
          <w:b/>
          <w:sz w:val="20"/>
          <w:szCs w:val="20"/>
        </w:rPr>
        <w:t>Educational Leave of Absence</w:t>
      </w:r>
      <w:r w:rsidR="00C96DB7" w:rsidRPr="00C96DB7">
        <w:rPr>
          <w:rFonts w:ascii="Arial" w:hAnsi="Arial" w:cs="Arial"/>
          <w:b/>
          <w:sz w:val="20"/>
          <w:szCs w:val="20"/>
        </w:rPr>
        <w:t xml:space="preserve"> </w:t>
      </w:r>
      <w:r w:rsidR="00C96DB7" w:rsidRPr="00C96DB7">
        <w:rPr>
          <w:rFonts w:ascii="Arial" w:hAnsi="Arial" w:cs="Arial"/>
          <w:b/>
          <w:i/>
          <w:sz w:val="16"/>
          <w:szCs w:val="16"/>
          <w:highlight w:val="yellow"/>
        </w:rPr>
        <w:t>(Example</w:t>
      </w:r>
      <w:r w:rsidR="00B73165" w:rsidRPr="00C12D69">
        <w:rPr>
          <w:rFonts w:ascii="Arial" w:hAnsi="Arial" w:cs="Arial"/>
          <w:b/>
          <w:i/>
          <w:sz w:val="16"/>
          <w:szCs w:val="16"/>
          <w:highlight w:val="yellow"/>
        </w:rPr>
        <w:t xml:space="preserve"> </w:t>
      </w:r>
      <w:r w:rsidR="00C12D69" w:rsidRPr="00C12D69">
        <w:rPr>
          <w:rFonts w:ascii="Arial" w:hAnsi="Arial" w:cs="Arial"/>
          <w:b/>
          <w:i/>
          <w:sz w:val="16"/>
          <w:szCs w:val="16"/>
          <w:highlight w:val="yellow"/>
        </w:rPr>
        <w:t>)</w:t>
      </w:r>
    </w:p>
    <w:p w:rsidR="00C96DB7" w:rsidRPr="00C96DB7" w:rsidRDefault="00C96DB7" w:rsidP="00C96DB7">
      <w:pPr>
        <w:pStyle w:val="ListParagraph"/>
        <w:ind w:left="1440"/>
        <w:jc w:val="both"/>
        <w:outlineLvl w:val="0"/>
        <w:rPr>
          <w:rFonts w:ascii="Arial" w:hAnsi="Arial" w:cs="Arial"/>
          <w:sz w:val="20"/>
          <w:szCs w:val="20"/>
        </w:rPr>
      </w:pPr>
    </w:p>
    <w:p w:rsidR="00C96DB7" w:rsidRDefault="00A03205" w:rsidP="000F240F">
      <w:pPr>
        <w:ind w:left="1440"/>
        <w:jc w:val="both"/>
        <w:rPr>
          <w:rFonts w:ascii="Arial" w:hAnsi="Arial" w:cs="Arial"/>
          <w:sz w:val="20"/>
          <w:szCs w:val="20"/>
        </w:rPr>
      </w:pPr>
      <w:r>
        <w:rPr>
          <w:rFonts w:ascii="Arial" w:hAnsi="Arial" w:cs="Arial"/>
          <w:sz w:val="20"/>
          <w:szCs w:val="20"/>
        </w:rPr>
        <w:t>Regular full-time and p</w:t>
      </w:r>
      <w:r w:rsidR="000F240F">
        <w:rPr>
          <w:rFonts w:ascii="Arial" w:hAnsi="Arial" w:cs="Arial"/>
          <w:sz w:val="20"/>
          <w:szCs w:val="20"/>
        </w:rPr>
        <w:t xml:space="preserve">art-time 1 </w:t>
      </w:r>
      <w:r w:rsidR="001338C0">
        <w:rPr>
          <w:rFonts w:ascii="Arial" w:hAnsi="Arial" w:cs="Arial"/>
          <w:sz w:val="20"/>
          <w:szCs w:val="20"/>
        </w:rPr>
        <w:t xml:space="preserve">employees who wish to continue their formal education </w:t>
      </w:r>
      <w:r w:rsidR="000F240F">
        <w:rPr>
          <w:rFonts w:ascii="Arial" w:hAnsi="Arial" w:cs="Arial"/>
          <w:sz w:val="20"/>
          <w:szCs w:val="20"/>
        </w:rPr>
        <w:t xml:space="preserve">may be granted a special </w:t>
      </w:r>
      <w:r w:rsidR="001338C0">
        <w:rPr>
          <w:rFonts w:ascii="Arial" w:hAnsi="Arial" w:cs="Arial"/>
          <w:sz w:val="20"/>
          <w:szCs w:val="20"/>
        </w:rPr>
        <w:t>leave of absence, without pay or benefits, for this purpose at the discretion of the immediate</w:t>
      </w:r>
      <w:r w:rsidR="000F240F">
        <w:rPr>
          <w:rFonts w:ascii="Arial" w:hAnsi="Arial" w:cs="Arial"/>
          <w:sz w:val="20"/>
          <w:szCs w:val="20"/>
        </w:rPr>
        <w:t xml:space="preserve"> </w:t>
      </w:r>
      <w:r w:rsidR="001338C0">
        <w:rPr>
          <w:rFonts w:ascii="Arial" w:hAnsi="Arial" w:cs="Arial"/>
          <w:sz w:val="20"/>
          <w:szCs w:val="20"/>
        </w:rPr>
        <w:t xml:space="preserve">supervisor and the </w:t>
      </w:r>
      <w:r w:rsidR="00F44F60">
        <w:rPr>
          <w:rFonts w:ascii="Arial" w:hAnsi="Arial" w:cs="Arial"/>
          <w:sz w:val="20"/>
          <w:szCs w:val="20"/>
        </w:rPr>
        <w:t>pastor/administrator</w:t>
      </w:r>
      <w:r w:rsidR="001338C0" w:rsidRPr="00FA3F4F">
        <w:rPr>
          <w:rFonts w:ascii="Arial" w:hAnsi="Arial" w:cs="Arial"/>
          <w:sz w:val="20"/>
          <w:szCs w:val="20"/>
        </w:rPr>
        <w:t xml:space="preserve">.  </w:t>
      </w:r>
      <w:r w:rsidR="001338C0">
        <w:rPr>
          <w:rFonts w:ascii="Arial" w:hAnsi="Arial" w:cs="Arial"/>
          <w:sz w:val="20"/>
          <w:szCs w:val="20"/>
        </w:rPr>
        <w:t>The leave may be for twelve (12) months and may be</w:t>
      </w:r>
      <w:r w:rsidR="000D1654">
        <w:rPr>
          <w:rFonts w:ascii="Arial" w:hAnsi="Arial" w:cs="Arial"/>
          <w:sz w:val="20"/>
          <w:szCs w:val="20"/>
        </w:rPr>
        <w:t xml:space="preserve"> </w:t>
      </w:r>
      <w:r w:rsidR="001338C0">
        <w:rPr>
          <w:rFonts w:ascii="Arial" w:hAnsi="Arial" w:cs="Arial"/>
          <w:sz w:val="20"/>
          <w:szCs w:val="20"/>
        </w:rPr>
        <w:t>extended upon written request.  Re-employment following an</w:t>
      </w:r>
      <w:r w:rsidR="000D1654">
        <w:rPr>
          <w:rFonts w:ascii="Arial" w:hAnsi="Arial" w:cs="Arial"/>
          <w:sz w:val="20"/>
          <w:szCs w:val="20"/>
        </w:rPr>
        <w:t xml:space="preserve"> educational leave of absence </w:t>
      </w:r>
      <w:r w:rsidR="001338C0">
        <w:rPr>
          <w:rFonts w:ascii="Arial" w:hAnsi="Arial" w:cs="Arial"/>
          <w:sz w:val="20"/>
          <w:szCs w:val="20"/>
        </w:rPr>
        <w:t>is dependent upon the availability of an appropriate position.</w:t>
      </w:r>
    </w:p>
    <w:p w:rsidR="00333183" w:rsidRDefault="00333183" w:rsidP="000F240F">
      <w:pPr>
        <w:ind w:left="1440"/>
        <w:jc w:val="both"/>
        <w:rPr>
          <w:rFonts w:ascii="Arial" w:hAnsi="Arial" w:cs="Arial"/>
          <w:sz w:val="20"/>
          <w:szCs w:val="20"/>
        </w:rPr>
      </w:pPr>
    </w:p>
    <w:p w:rsidR="001338C0" w:rsidRPr="00C96DB7" w:rsidRDefault="001338C0" w:rsidP="000E2905">
      <w:pPr>
        <w:ind w:firstLine="720"/>
        <w:jc w:val="both"/>
        <w:outlineLvl w:val="0"/>
        <w:rPr>
          <w:rFonts w:ascii="Arial" w:hAnsi="Arial" w:cs="Arial"/>
          <w:i/>
          <w:sz w:val="16"/>
          <w:szCs w:val="16"/>
        </w:rPr>
      </w:pPr>
      <w:r>
        <w:rPr>
          <w:rFonts w:ascii="Arial" w:hAnsi="Arial" w:cs="Arial"/>
          <w:b/>
          <w:sz w:val="20"/>
          <w:szCs w:val="20"/>
        </w:rPr>
        <w:t>b)</w:t>
      </w:r>
      <w:r>
        <w:rPr>
          <w:rFonts w:ascii="Arial" w:hAnsi="Arial" w:cs="Arial"/>
          <w:b/>
          <w:sz w:val="20"/>
          <w:szCs w:val="20"/>
        </w:rPr>
        <w:tab/>
        <w:t>Family and Medical Leave</w:t>
      </w:r>
      <w:r w:rsidR="00F6339F">
        <w:rPr>
          <w:rFonts w:ascii="Arial" w:hAnsi="Arial" w:cs="Arial"/>
          <w:b/>
          <w:sz w:val="20"/>
          <w:szCs w:val="20"/>
        </w:rPr>
        <w:t xml:space="preserve"> of Absence</w:t>
      </w:r>
      <w:r w:rsidR="00C96DB7">
        <w:rPr>
          <w:rFonts w:ascii="Arial" w:hAnsi="Arial" w:cs="Arial"/>
          <w:b/>
          <w:sz w:val="20"/>
          <w:szCs w:val="20"/>
        </w:rPr>
        <w:t xml:space="preserve"> </w:t>
      </w:r>
      <w:r w:rsidR="00C96DB7" w:rsidRPr="00C96DB7">
        <w:rPr>
          <w:rFonts w:ascii="Arial" w:hAnsi="Arial" w:cs="Arial"/>
          <w:b/>
          <w:i/>
          <w:sz w:val="16"/>
          <w:szCs w:val="16"/>
          <w:highlight w:val="yellow"/>
        </w:rPr>
        <w:t>(Required by law – do not change)</w:t>
      </w:r>
    </w:p>
    <w:p w:rsidR="001338C0" w:rsidRDefault="001338C0" w:rsidP="000E2905">
      <w:pPr>
        <w:jc w:val="both"/>
        <w:rPr>
          <w:rFonts w:ascii="Arial" w:hAnsi="Arial" w:cs="Arial"/>
          <w:sz w:val="20"/>
          <w:szCs w:val="20"/>
        </w:rPr>
      </w:pPr>
    </w:p>
    <w:p w:rsidR="00F20AFC" w:rsidRDefault="0042658B" w:rsidP="000E2905">
      <w:pPr>
        <w:autoSpaceDE w:val="0"/>
        <w:autoSpaceDN w:val="0"/>
        <w:adjustRightInd w:val="0"/>
        <w:ind w:left="1440"/>
        <w:jc w:val="both"/>
        <w:rPr>
          <w:rFonts w:ascii="Arial" w:hAnsi="Arial" w:cs="Arial"/>
          <w:color w:val="000000"/>
          <w:sz w:val="20"/>
          <w:szCs w:val="20"/>
        </w:rPr>
      </w:pPr>
      <w:r w:rsidRPr="00F20AFC">
        <w:rPr>
          <w:rFonts w:ascii="Arial" w:hAnsi="Arial" w:cs="Arial"/>
          <w:color w:val="000000"/>
          <w:sz w:val="20"/>
          <w:szCs w:val="20"/>
        </w:rPr>
        <w:t>The Catholic Diocese of Saginaw has taken the position that it will comply with the Family Medical Leave Act of 1993.  Therefore, we will grant an unpaid leave of absence to regular full-time and regular part-time employee</w:t>
      </w:r>
      <w:r w:rsidR="00F20AFC">
        <w:rPr>
          <w:rFonts w:ascii="Arial" w:hAnsi="Arial" w:cs="Arial"/>
          <w:color w:val="000000"/>
          <w:sz w:val="20"/>
          <w:szCs w:val="20"/>
        </w:rPr>
        <w:t xml:space="preserve">s who meet certain requirements </w:t>
      </w:r>
      <w:r w:rsidRPr="00F20AFC">
        <w:rPr>
          <w:rFonts w:ascii="Arial" w:hAnsi="Arial" w:cs="Arial"/>
          <w:color w:val="000000"/>
          <w:sz w:val="20"/>
          <w:szCs w:val="20"/>
        </w:rPr>
        <w:t>for</w:t>
      </w:r>
      <w:r w:rsidR="00F20AFC">
        <w:rPr>
          <w:rFonts w:ascii="Arial" w:hAnsi="Arial" w:cs="Arial"/>
          <w:color w:val="000000"/>
          <w:sz w:val="20"/>
          <w:szCs w:val="20"/>
        </w:rPr>
        <w:t>:</w:t>
      </w:r>
    </w:p>
    <w:p w:rsidR="00F20AFC" w:rsidRDefault="00F20AFC" w:rsidP="000E2905">
      <w:pPr>
        <w:autoSpaceDE w:val="0"/>
        <w:autoSpaceDN w:val="0"/>
        <w:adjustRightInd w:val="0"/>
        <w:ind w:left="1440"/>
        <w:jc w:val="both"/>
        <w:rPr>
          <w:rFonts w:ascii="Arial" w:hAnsi="Arial" w:cs="Arial"/>
          <w:color w:val="000000"/>
          <w:sz w:val="20"/>
          <w:szCs w:val="20"/>
        </w:rPr>
      </w:pPr>
    </w:p>
    <w:p w:rsidR="00F20AFC" w:rsidRDefault="0042658B" w:rsidP="000E2905">
      <w:pPr>
        <w:numPr>
          <w:ilvl w:val="0"/>
          <w:numId w:val="27"/>
        </w:numPr>
        <w:autoSpaceDE w:val="0"/>
        <w:autoSpaceDN w:val="0"/>
        <w:adjustRightInd w:val="0"/>
        <w:jc w:val="both"/>
        <w:rPr>
          <w:rFonts w:ascii="Arial" w:hAnsi="Arial" w:cs="Arial"/>
          <w:color w:val="000000"/>
          <w:sz w:val="20"/>
          <w:szCs w:val="20"/>
        </w:rPr>
      </w:pPr>
      <w:r w:rsidRPr="00F20AFC">
        <w:rPr>
          <w:rFonts w:ascii="Arial" w:hAnsi="Arial" w:cs="Arial"/>
          <w:color w:val="000000"/>
          <w:sz w:val="20"/>
          <w:szCs w:val="20"/>
        </w:rPr>
        <w:t>the care of a child after birth or adoption or placement wi</w:t>
      </w:r>
      <w:r w:rsidR="00F20AFC">
        <w:rPr>
          <w:rFonts w:ascii="Arial" w:hAnsi="Arial" w:cs="Arial"/>
          <w:color w:val="000000"/>
          <w:sz w:val="20"/>
          <w:szCs w:val="20"/>
        </w:rPr>
        <w:t>th the employee for foster care</w:t>
      </w:r>
      <w:r w:rsidRPr="00F20AFC">
        <w:rPr>
          <w:rFonts w:ascii="Arial" w:hAnsi="Arial" w:cs="Arial"/>
          <w:color w:val="000000"/>
          <w:sz w:val="20"/>
          <w:szCs w:val="20"/>
        </w:rPr>
        <w:t xml:space="preserve"> </w:t>
      </w:r>
    </w:p>
    <w:p w:rsidR="00F20AFC" w:rsidRDefault="00F20AFC" w:rsidP="000E2905">
      <w:pPr>
        <w:autoSpaceDE w:val="0"/>
        <w:autoSpaceDN w:val="0"/>
        <w:adjustRightInd w:val="0"/>
        <w:ind w:left="1440"/>
        <w:jc w:val="both"/>
        <w:rPr>
          <w:rFonts w:ascii="Arial" w:hAnsi="Arial" w:cs="Arial"/>
          <w:color w:val="000000"/>
          <w:sz w:val="20"/>
          <w:szCs w:val="20"/>
        </w:rPr>
      </w:pPr>
    </w:p>
    <w:p w:rsidR="00F20AFC" w:rsidRDefault="0042658B" w:rsidP="000E2905">
      <w:pPr>
        <w:numPr>
          <w:ilvl w:val="0"/>
          <w:numId w:val="27"/>
        </w:numPr>
        <w:autoSpaceDE w:val="0"/>
        <w:autoSpaceDN w:val="0"/>
        <w:adjustRightInd w:val="0"/>
        <w:jc w:val="both"/>
        <w:rPr>
          <w:rFonts w:ascii="Arial" w:hAnsi="Arial" w:cs="Arial"/>
          <w:color w:val="000000"/>
          <w:sz w:val="20"/>
          <w:szCs w:val="20"/>
        </w:rPr>
      </w:pPr>
      <w:r w:rsidRPr="00F20AFC">
        <w:rPr>
          <w:rFonts w:ascii="Arial" w:hAnsi="Arial" w:cs="Arial"/>
          <w:color w:val="000000"/>
          <w:sz w:val="20"/>
          <w:szCs w:val="20"/>
        </w:rPr>
        <w:t xml:space="preserve">the care of a covered family member (spouse, child, or parent) </w:t>
      </w:r>
      <w:r w:rsidR="00F20AFC">
        <w:rPr>
          <w:rFonts w:ascii="Arial" w:hAnsi="Arial" w:cs="Arial"/>
          <w:color w:val="000000"/>
          <w:sz w:val="20"/>
          <w:szCs w:val="20"/>
        </w:rPr>
        <w:t>with a serious health condition</w:t>
      </w:r>
      <w:r w:rsidRPr="00F20AFC">
        <w:rPr>
          <w:rFonts w:ascii="Arial" w:hAnsi="Arial" w:cs="Arial"/>
          <w:color w:val="000000"/>
          <w:sz w:val="20"/>
          <w:szCs w:val="20"/>
        </w:rPr>
        <w:t xml:space="preserve"> </w:t>
      </w:r>
    </w:p>
    <w:p w:rsidR="00F20AFC" w:rsidRDefault="00F20AFC" w:rsidP="000E2905">
      <w:pPr>
        <w:autoSpaceDE w:val="0"/>
        <w:autoSpaceDN w:val="0"/>
        <w:adjustRightInd w:val="0"/>
        <w:ind w:left="1440"/>
        <w:jc w:val="both"/>
        <w:rPr>
          <w:rFonts w:ascii="Arial" w:hAnsi="Arial" w:cs="Arial"/>
          <w:color w:val="000000"/>
          <w:sz w:val="20"/>
          <w:szCs w:val="20"/>
        </w:rPr>
      </w:pPr>
    </w:p>
    <w:p w:rsidR="00F20AFC" w:rsidRDefault="0042658B" w:rsidP="000E2905">
      <w:pPr>
        <w:numPr>
          <w:ilvl w:val="0"/>
          <w:numId w:val="27"/>
        </w:numPr>
        <w:autoSpaceDE w:val="0"/>
        <w:autoSpaceDN w:val="0"/>
        <w:adjustRightInd w:val="0"/>
        <w:jc w:val="both"/>
        <w:rPr>
          <w:rFonts w:ascii="Arial" w:hAnsi="Arial" w:cs="Arial"/>
          <w:color w:val="000000"/>
          <w:sz w:val="20"/>
          <w:szCs w:val="20"/>
        </w:rPr>
      </w:pPr>
      <w:r w:rsidRPr="00F20AFC">
        <w:rPr>
          <w:rFonts w:ascii="Arial" w:hAnsi="Arial" w:cs="Arial"/>
          <w:color w:val="000000"/>
          <w:sz w:val="20"/>
          <w:szCs w:val="20"/>
        </w:rPr>
        <w:t>the care of an employee’s own serious health condition</w:t>
      </w:r>
    </w:p>
    <w:p w:rsidR="00F20AFC" w:rsidRDefault="00F20AFC" w:rsidP="000E2905">
      <w:pPr>
        <w:autoSpaceDE w:val="0"/>
        <w:autoSpaceDN w:val="0"/>
        <w:adjustRightInd w:val="0"/>
        <w:ind w:left="1440"/>
        <w:jc w:val="both"/>
        <w:rPr>
          <w:rFonts w:ascii="Arial" w:hAnsi="Arial" w:cs="Arial"/>
          <w:color w:val="000000"/>
          <w:sz w:val="20"/>
          <w:szCs w:val="20"/>
        </w:rPr>
      </w:pPr>
    </w:p>
    <w:p w:rsidR="00F20AFC" w:rsidRDefault="0042658B" w:rsidP="000E2905">
      <w:pPr>
        <w:numPr>
          <w:ilvl w:val="0"/>
          <w:numId w:val="27"/>
        </w:numPr>
        <w:autoSpaceDE w:val="0"/>
        <w:autoSpaceDN w:val="0"/>
        <w:adjustRightInd w:val="0"/>
        <w:jc w:val="both"/>
        <w:rPr>
          <w:rFonts w:ascii="Arial" w:hAnsi="Arial" w:cs="Arial"/>
          <w:color w:val="000000"/>
          <w:sz w:val="20"/>
          <w:szCs w:val="20"/>
        </w:rPr>
      </w:pPr>
      <w:r w:rsidRPr="00F20AFC">
        <w:rPr>
          <w:rFonts w:ascii="Arial" w:hAnsi="Arial" w:cs="Arial"/>
          <w:color w:val="000000"/>
          <w:sz w:val="20"/>
          <w:szCs w:val="20"/>
        </w:rPr>
        <w:t>the care of a covered family member requiring medical treat</w:t>
      </w:r>
      <w:r w:rsidR="00F20AFC">
        <w:rPr>
          <w:rFonts w:ascii="Arial" w:hAnsi="Arial" w:cs="Arial"/>
          <w:color w:val="000000"/>
          <w:sz w:val="20"/>
          <w:szCs w:val="20"/>
        </w:rPr>
        <w:t>ment due to military service</w:t>
      </w:r>
      <w:r w:rsidRPr="00F20AFC">
        <w:rPr>
          <w:rFonts w:ascii="Arial" w:hAnsi="Arial" w:cs="Arial"/>
          <w:color w:val="000000"/>
          <w:sz w:val="20"/>
          <w:szCs w:val="20"/>
        </w:rPr>
        <w:t xml:space="preserve"> </w:t>
      </w:r>
    </w:p>
    <w:p w:rsidR="001427A2" w:rsidRDefault="001427A2" w:rsidP="001427A2">
      <w:pPr>
        <w:pStyle w:val="ListParagraph"/>
        <w:rPr>
          <w:rFonts w:ascii="Arial" w:hAnsi="Arial" w:cs="Arial"/>
          <w:color w:val="000000"/>
          <w:sz w:val="20"/>
          <w:szCs w:val="20"/>
        </w:rPr>
      </w:pPr>
    </w:p>
    <w:p w:rsidR="00F20AFC" w:rsidRDefault="0042658B" w:rsidP="000E2905">
      <w:pPr>
        <w:numPr>
          <w:ilvl w:val="0"/>
          <w:numId w:val="27"/>
        </w:numPr>
        <w:autoSpaceDE w:val="0"/>
        <w:autoSpaceDN w:val="0"/>
        <w:adjustRightInd w:val="0"/>
        <w:jc w:val="both"/>
        <w:rPr>
          <w:rFonts w:ascii="Arial" w:hAnsi="Arial" w:cs="Arial"/>
          <w:color w:val="000000"/>
          <w:sz w:val="20"/>
          <w:szCs w:val="20"/>
        </w:rPr>
      </w:pPr>
      <w:r w:rsidRPr="00F20AFC">
        <w:rPr>
          <w:rFonts w:ascii="Arial" w:hAnsi="Arial" w:cs="Arial"/>
          <w:color w:val="000000"/>
          <w:sz w:val="20"/>
          <w:szCs w:val="20"/>
        </w:rPr>
        <w:t>managing the affairs of a covered family member called to military servi</w:t>
      </w:r>
      <w:r w:rsidR="004C0B4D">
        <w:rPr>
          <w:rFonts w:ascii="Arial" w:hAnsi="Arial" w:cs="Arial"/>
          <w:color w:val="000000"/>
          <w:sz w:val="20"/>
          <w:szCs w:val="20"/>
        </w:rPr>
        <w:t>ce under a qualifying exigency</w:t>
      </w:r>
      <w:r w:rsidRPr="00F20AFC">
        <w:rPr>
          <w:rFonts w:ascii="Arial" w:hAnsi="Arial" w:cs="Arial"/>
          <w:color w:val="000000"/>
          <w:sz w:val="20"/>
          <w:szCs w:val="20"/>
        </w:rPr>
        <w:t xml:space="preserve"> </w:t>
      </w:r>
    </w:p>
    <w:p w:rsidR="00AC6803" w:rsidRDefault="00AC6803" w:rsidP="000E2905">
      <w:pPr>
        <w:autoSpaceDE w:val="0"/>
        <w:autoSpaceDN w:val="0"/>
        <w:adjustRightInd w:val="0"/>
        <w:ind w:left="1440"/>
        <w:jc w:val="both"/>
        <w:rPr>
          <w:rFonts w:ascii="Arial" w:hAnsi="Arial" w:cs="Arial"/>
          <w:color w:val="000000"/>
          <w:sz w:val="20"/>
          <w:szCs w:val="20"/>
        </w:rPr>
      </w:pPr>
    </w:p>
    <w:p w:rsidR="00F20AFC" w:rsidRDefault="0042658B" w:rsidP="000E2905">
      <w:pPr>
        <w:autoSpaceDE w:val="0"/>
        <w:autoSpaceDN w:val="0"/>
        <w:adjustRightInd w:val="0"/>
        <w:ind w:left="1440"/>
        <w:jc w:val="both"/>
        <w:rPr>
          <w:rFonts w:ascii="Arial" w:hAnsi="Arial" w:cs="Arial"/>
          <w:color w:val="000000"/>
          <w:sz w:val="20"/>
          <w:szCs w:val="20"/>
        </w:rPr>
      </w:pPr>
      <w:r w:rsidRPr="00F20AFC">
        <w:rPr>
          <w:rFonts w:ascii="Arial" w:hAnsi="Arial" w:cs="Arial"/>
          <w:color w:val="000000"/>
          <w:sz w:val="20"/>
          <w:szCs w:val="20"/>
        </w:rPr>
        <w:t xml:space="preserve">Leaves will be granted for a period of up to 12 weeks in any 12 month period, other than leaves related to military service which may be granted up to 26 weeks in a 12 month period.  </w:t>
      </w:r>
    </w:p>
    <w:p w:rsidR="00F20AFC" w:rsidRDefault="00F20AFC" w:rsidP="000E2905">
      <w:pPr>
        <w:autoSpaceDE w:val="0"/>
        <w:autoSpaceDN w:val="0"/>
        <w:adjustRightInd w:val="0"/>
        <w:ind w:left="1440"/>
        <w:jc w:val="both"/>
        <w:rPr>
          <w:rFonts w:ascii="Arial" w:hAnsi="Arial" w:cs="Arial"/>
          <w:color w:val="000000"/>
          <w:sz w:val="20"/>
          <w:szCs w:val="20"/>
        </w:rPr>
      </w:pPr>
    </w:p>
    <w:p w:rsidR="0042658B" w:rsidRPr="00F20AFC" w:rsidRDefault="0042658B" w:rsidP="000E2905">
      <w:pPr>
        <w:autoSpaceDE w:val="0"/>
        <w:autoSpaceDN w:val="0"/>
        <w:adjustRightInd w:val="0"/>
        <w:ind w:left="1440"/>
        <w:jc w:val="both"/>
        <w:rPr>
          <w:rFonts w:ascii="Arial" w:hAnsi="Arial" w:cs="Arial"/>
          <w:color w:val="000000"/>
          <w:sz w:val="20"/>
          <w:szCs w:val="20"/>
        </w:rPr>
      </w:pPr>
      <w:r w:rsidRPr="00F20AFC">
        <w:rPr>
          <w:rFonts w:ascii="Arial" w:hAnsi="Arial" w:cs="Arial"/>
          <w:color w:val="000000"/>
          <w:sz w:val="20"/>
          <w:szCs w:val="20"/>
        </w:rPr>
        <w:t>An employee must have completed at least one full year of service and have worked a minimum of 1,250 hours in the twelve month period preceding the leave to be eligible for such leave.  Medical certification of the need for leave may be required.</w:t>
      </w:r>
    </w:p>
    <w:p w:rsidR="0042658B" w:rsidRDefault="0042658B" w:rsidP="000E2905">
      <w:pPr>
        <w:autoSpaceDE w:val="0"/>
        <w:autoSpaceDN w:val="0"/>
        <w:adjustRightInd w:val="0"/>
        <w:jc w:val="both"/>
        <w:rPr>
          <w:rFonts w:ascii="Arial" w:hAnsi="Arial" w:cs="Arial"/>
          <w:color w:val="000000"/>
          <w:sz w:val="20"/>
          <w:szCs w:val="20"/>
        </w:rPr>
      </w:pPr>
      <w:r w:rsidRPr="00F20AFC">
        <w:rPr>
          <w:rFonts w:ascii="Arial" w:hAnsi="Arial" w:cs="Arial"/>
          <w:color w:val="000000"/>
          <w:sz w:val="20"/>
          <w:szCs w:val="20"/>
        </w:rPr>
        <w:t xml:space="preserve"> </w:t>
      </w:r>
    </w:p>
    <w:p w:rsidR="00F6339F" w:rsidRDefault="00F6339F" w:rsidP="000E2905">
      <w:pPr>
        <w:autoSpaceDE w:val="0"/>
        <w:autoSpaceDN w:val="0"/>
        <w:adjustRightInd w:val="0"/>
        <w:ind w:left="1440"/>
        <w:jc w:val="both"/>
        <w:rPr>
          <w:rFonts w:ascii="Arial" w:hAnsi="Arial" w:cs="Arial"/>
          <w:sz w:val="20"/>
          <w:szCs w:val="20"/>
        </w:rPr>
      </w:pPr>
      <w:r w:rsidRPr="00F6339F">
        <w:rPr>
          <w:rFonts w:ascii="Arial" w:hAnsi="Arial" w:cs="Arial"/>
          <w:sz w:val="20"/>
          <w:szCs w:val="20"/>
        </w:rPr>
        <w:t xml:space="preserve">FMLA leave will run concurrently with workers compensation benefits and short-term and long-term disability benefits.  When a leave is covered by state and federal law, state leaves run concurrently with federal leaves. </w:t>
      </w:r>
    </w:p>
    <w:p w:rsidR="00F6339F" w:rsidRDefault="00F6339F" w:rsidP="000E2905">
      <w:pPr>
        <w:autoSpaceDE w:val="0"/>
        <w:autoSpaceDN w:val="0"/>
        <w:adjustRightInd w:val="0"/>
        <w:ind w:left="1440"/>
        <w:jc w:val="both"/>
        <w:rPr>
          <w:rFonts w:ascii="Arial" w:hAnsi="Arial" w:cs="Arial"/>
          <w:sz w:val="20"/>
          <w:szCs w:val="20"/>
        </w:rPr>
      </w:pPr>
    </w:p>
    <w:p w:rsidR="00F6339F" w:rsidRDefault="00F6339F" w:rsidP="000E2905">
      <w:pPr>
        <w:autoSpaceDE w:val="0"/>
        <w:autoSpaceDN w:val="0"/>
        <w:adjustRightInd w:val="0"/>
        <w:ind w:left="1440"/>
        <w:jc w:val="both"/>
        <w:rPr>
          <w:rFonts w:ascii="Arial" w:hAnsi="Arial" w:cs="Arial"/>
          <w:sz w:val="20"/>
          <w:szCs w:val="20"/>
        </w:rPr>
      </w:pPr>
      <w:r w:rsidRPr="00F6339F">
        <w:rPr>
          <w:rFonts w:ascii="Arial" w:hAnsi="Arial" w:cs="Arial"/>
          <w:sz w:val="20"/>
          <w:szCs w:val="20"/>
        </w:rPr>
        <w:lastRenderedPageBreak/>
        <w:t xml:space="preserve">In order to avoid wage loss during FMLA leaves, an employee who is taking leave because of his or her own serious health condition or the serious health condition of a family member (including childbirth and recovery) must elect to use paid leave (i.e. all purpose leave, vacation, personal or sick leave as the case may be) during unpaid FMLA leave.  However, once the employee has 80 hours or less accrued leave, the use of such paid leave during an FMLA leave is not mandatory, but may be used at the discretion of the employee. </w:t>
      </w:r>
    </w:p>
    <w:p w:rsidR="00E872C7" w:rsidRDefault="00E872C7" w:rsidP="000E2905">
      <w:pPr>
        <w:autoSpaceDE w:val="0"/>
        <w:autoSpaceDN w:val="0"/>
        <w:adjustRightInd w:val="0"/>
        <w:ind w:left="1440"/>
        <w:jc w:val="both"/>
        <w:rPr>
          <w:rFonts w:ascii="Arial" w:hAnsi="Arial" w:cs="Arial"/>
          <w:sz w:val="20"/>
          <w:szCs w:val="20"/>
        </w:rPr>
      </w:pPr>
    </w:p>
    <w:p w:rsidR="00F6339F" w:rsidRDefault="00F6339F" w:rsidP="000E2905">
      <w:pPr>
        <w:autoSpaceDE w:val="0"/>
        <w:autoSpaceDN w:val="0"/>
        <w:adjustRightInd w:val="0"/>
        <w:ind w:left="1440"/>
        <w:jc w:val="both"/>
        <w:rPr>
          <w:rFonts w:ascii="Arial" w:hAnsi="Arial" w:cs="Arial"/>
          <w:sz w:val="20"/>
          <w:szCs w:val="20"/>
        </w:rPr>
      </w:pPr>
      <w:r w:rsidRPr="00F6339F">
        <w:rPr>
          <w:rFonts w:ascii="Arial" w:hAnsi="Arial" w:cs="Arial"/>
          <w:sz w:val="20"/>
          <w:szCs w:val="20"/>
        </w:rPr>
        <w:t xml:space="preserve">FMLA leave taken for which wage loss benefits are provided through a disability plan, such as workers compensation or short or long term disability will not require the employee to utilize his or her paid leave account (e.g., all purpose leave, vacation, personal, or sick leave).  Uses of those accounts are at the discretion of the employee, consistent with the Employer’s policies. </w:t>
      </w:r>
    </w:p>
    <w:p w:rsidR="00FC5F66" w:rsidRDefault="00FC5F66" w:rsidP="000E2905">
      <w:pPr>
        <w:autoSpaceDE w:val="0"/>
        <w:autoSpaceDN w:val="0"/>
        <w:adjustRightInd w:val="0"/>
        <w:ind w:left="1440"/>
        <w:jc w:val="both"/>
        <w:rPr>
          <w:rFonts w:ascii="Arial" w:hAnsi="Arial" w:cs="Arial"/>
          <w:sz w:val="20"/>
          <w:szCs w:val="20"/>
        </w:rPr>
      </w:pPr>
    </w:p>
    <w:p w:rsidR="00F6339F" w:rsidRDefault="00F6339F" w:rsidP="000E2905">
      <w:pPr>
        <w:autoSpaceDE w:val="0"/>
        <w:autoSpaceDN w:val="0"/>
        <w:adjustRightInd w:val="0"/>
        <w:ind w:left="1440"/>
        <w:jc w:val="both"/>
        <w:rPr>
          <w:rFonts w:ascii="Arial" w:hAnsi="Arial" w:cs="Arial"/>
          <w:sz w:val="20"/>
          <w:szCs w:val="20"/>
        </w:rPr>
      </w:pPr>
      <w:r w:rsidRPr="00F6339F">
        <w:rPr>
          <w:rFonts w:ascii="Arial" w:hAnsi="Arial" w:cs="Arial"/>
          <w:sz w:val="20"/>
          <w:szCs w:val="20"/>
        </w:rPr>
        <w:t>However, before making use of available, accrued paid time off, an employee is cautioned to explore whether the receipt of such payment would reduce or forfeit their wage loss benefits through the insurance plan (workers compensation or short term and long term disability).</w:t>
      </w:r>
    </w:p>
    <w:p w:rsidR="00F6339F" w:rsidRPr="00F6339F" w:rsidRDefault="00F6339F" w:rsidP="000E2905">
      <w:pPr>
        <w:autoSpaceDE w:val="0"/>
        <w:autoSpaceDN w:val="0"/>
        <w:adjustRightInd w:val="0"/>
        <w:ind w:left="1440"/>
        <w:jc w:val="both"/>
        <w:rPr>
          <w:rFonts w:ascii="Arial" w:hAnsi="Arial" w:cs="Arial"/>
          <w:color w:val="000000"/>
          <w:sz w:val="20"/>
          <w:szCs w:val="20"/>
        </w:rPr>
      </w:pPr>
    </w:p>
    <w:p w:rsidR="00D52386" w:rsidRPr="003A6E72" w:rsidRDefault="0042658B" w:rsidP="000E2905">
      <w:pPr>
        <w:autoSpaceDE w:val="0"/>
        <w:autoSpaceDN w:val="0"/>
        <w:adjustRightInd w:val="0"/>
        <w:ind w:left="1440"/>
        <w:jc w:val="both"/>
        <w:rPr>
          <w:rFonts w:ascii="Arial" w:hAnsi="Arial" w:cs="Arial"/>
          <w:color w:val="000000"/>
          <w:sz w:val="20"/>
          <w:szCs w:val="20"/>
        </w:rPr>
      </w:pPr>
      <w:r w:rsidRPr="00F20AFC">
        <w:rPr>
          <w:rFonts w:ascii="Arial" w:hAnsi="Arial" w:cs="Arial"/>
          <w:color w:val="000000"/>
          <w:sz w:val="20"/>
          <w:szCs w:val="20"/>
        </w:rPr>
        <w:t>The Diocese maintains copies of a more extensive Family and Medical Leave</w:t>
      </w:r>
      <w:r w:rsidR="00F20AFC">
        <w:rPr>
          <w:rFonts w:ascii="Arial" w:hAnsi="Arial" w:cs="Arial"/>
          <w:color w:val="000000"/>
          <w:sz w:val="20"/>
          <w:szCs w:val="20"/>
        </w:rPr>
        <w:t xml:space="preserve"> of Absence</w:t>
      </w:r>
      <w:r w:rsidRPr="00F20AFC">
        <w:rPr>
          <w:rFonts w:ascii="Arial" w:hAnsi="Arial" w:cs="Arial"/>
          <w:color w:val="000000"/>
          <w:sz w:val="20"/>
          <w:szCs w:val="20"/>
        </w:rPr>
        <w:t xml:space="preserve"> policy which further describes your rights and obligati</w:t>
      </w:r>
      <w:r w:rsidR="00F20AFC">
        <w:rPr>
          <w:rFonts w:ascii="Arial" w:hAnsi="Arial" w:cs="Arial"/>
          <w:color w:val="000000"/>
          <w:sz w:val="20"/>
          <w:szCs w:val="20"/>
        </w:rPr>
        <w:t>ons</w:t>
      </w:r>
      <w:r w:rsidR="00F6339F" w:rsidRPr="003A6E72">
        <w:rPr>
          <w:rFonts w:ascii="Arial" w:hAnsi="Arial" w:cs="Arial"/>
          <w:color w:val="000000"/>
          <w:sz w:val="20"/>
          <w:szCs w:val="20"/>
        </w:rPr>
        <w:t xml:space="preserve">.  </w:t>
      </w:r>
      <w:r w:rsidRPr="003A6E72">
        <w:rPr>
          <w:rFonts w:ascii="Arial" w:hAnsi="Arial" w:cs="Arial"/>
          <w:color w:val="000000"/>
          <w:sz w:val="20"/>
          <w:szCs w:val="20"/>
        </w:rPr>
        <w:t>Furthermore, a notice of FMLA rights and res</w:t>
      </w:r>
      <w:r w:rsidR="00F20AFC" w:rsidRPr="003A6E72">
        <w:rPr>
          <w:rFonts w:ascii="Arial" w:hAnsi="Arial" w:cs="Arial"/>
          <w:color w:val="000000"/>
          <w:sz w:val="20"/>
          <w:szCs w:val="20"/>
        </w:rPr>
        <w:t xml:space="preserve">ponsibilities is </w:t>
      </w:r>
      <w:r w:rsidR="003A6E72" w:rsidRPr="003A6E72">
        <w:rPr>
          <w:rFonts w:ascii="Arial" w:hAnsi="Arial" w:cs="Arial"/>
          <w:color w:val="000000"/>
          <w:sz w:val="20"/>
          <w:szCs w:val="20"/>
        </w:rPr>
        <w:t>available from the</w:t>
      </w:r>
      <w:r w:rsidR="00605189" w:rsidRPr="003A6E72">
        <w:rPr>
          <w:rFonts w:ascii="Arial" w:hAnsi="Arial" w:cs="Arial"/>
          <w:color w:val="000000"/>
          <w:sz w:val="20"/>
          <w:szCs w:val="20"/>
        </w:rPr>
        <w:t xml:space="preserve"> </w:t>
      </w:r>
      <w:r w:rsidR="00731435" w:rsidRPr="003A6E72">
        <w:rPr>
          <w:rFonts w:ascii="Arial" w:hAnsi="Arial" w:cs="Arial"/>
          <w:color w:val="000000"/>
          <w:sz w:val="20"/>
          <w:szCs w:val="20"/>
        </w:rPr>
        <w:t xml:space="preserve">Diocesan </w:t>
      </w:r>
      <w:r w:rsidR="00605189" w:rsidRPr="003A6E72">
        <w:rPr>
          <w:rFonts w:ascii="Arial" w:hAnsi="Arial" w:cs="Arial"/>
          <w:color w:val="000000"/>
          <w:sz w:val="20"/>
          <w:szCs w:val="20"/>
        </w:rPr>
        <w:t xml:space="preserve">website and </w:t>
      </w:r>
      <w:r w:rsidR="003A6E72" w:rsidRPr="003A6E72">
        <w:rPr>
          <w:rFonts w:ascii="Arial" w:hAnsi="Arial" w:cs="Arial"/>
          <w:color w:val="000000"/>
          <w:sz w:val="20"/>
          <w:szCs w:val="20"/>
        </w:rPr>
        <w:t>the parish office.</w:t>
      </w:r>
    </w:p>
    <w:p w:rsidR="00C96DB7" w:rsidRDefault="001338C0" w:rsidP="000E2905">
      <w:pPr>
        <w:jc w:val="both"/>
        <w:rPr>
          <w:rFonts w:ascii="Arial" w:hAnsi="Arial" w:cs="Arial"/>
          <w:b/>
          <w:sz w:val="20"/>
          <w:szCs w:val="20"/>
        </w:rPr>
      </w:pPr>
      <w:r>
        <w:rPr>
          <w:rFonts w:ascii="Arial" w:hAnsi="Arial" w:cs="Arial"/>
          <w:b/>
          <w:sz w:val="20"/>
          <w:szCs w:val="20"/>
        </w:rPr>
        <w:tab/>
      </w:r>
    </w:p>
    <w:p w:rsidR="00C96DB7" w:rsidRPr="00C96DB7" w:rsidRDefault="001338C0" w:rsidP="00C96DB7">
      <w:pPr>
        <w:jc w:val="both"/>
        <w:outlineLvl w:val="0"/>
        <w:rPr>
          <w:rFonts w:ascii="Arial" w:hAnsi="Arial" w:cs="Arial"/>
          <w:i/>
          <w:sz w:val="16"/>
          <w:szCs w:val="16"/>
        </w:rPr>
      </w:pPr>
      <w:r>
        <w:rPr>
          <w:rFonts w:ascii="Arial" w:hAnsi="Arial" w:cs="Arial"/>
          <w:b/>
          <w:sz w:val="20"/>
          <w:szCs w:val="20"/>
        </w:rPr>
        <w:t>V.</w:t>
      </w:r>
      <w:r w:rsidR="00C96DB7">
        <w:rPr>
          <w:rFonts w:ascii="Arial" w:hAnsi="Arial" w:cs="Arial"/>
          <w:b/>
          <w:sz w:val="20"/>
          <w:szCs w:val="20"/>
        </w:rPr>
        <w:tab/>
      </w:r>
      <w:r>
        <w:rPr>
          <w:rFonts w:ascii="Arial" w:hAnsi="Arial" w:cs="Arial"/>
          <w:b/>
          <w:sz w:val="20"/>
          <w:szCs w:val="20"/>
          <w:u w:val="single"/>
        </w:rPr>
        <w:t>STATUTORY BENEFITS</w:t>
      </w:r>
      <w:r w:rsidR="00CE0A01">
        <w:rPr>
          <w:rFonts w:ascii="Arial" w:hAnsi="Arial" w:cs="Arial"/>
          <w:b/>
          <w:sz w:val="20"/>
          <w:szCs w:val="20"/>
        </w:rPr>
        <w:t xml:space="preserve">  </w:t>
      </w:r>
      <w:r w:rsidR="00C96DB7" w:rsidRPr="00C96DB7">
        <w:rPr>
          <w:rFonts w:ascii="Arial" w:hAnsi="Arial" w:cs="Arial"/>
          <w:b/>
          <w:i/>
          <w:sz w:val="16"/>
          <w:szCs w:val="16"/>
          <w:highlight w:val="yellow"/>
        </w:rPr>
        <w:t>(Required by law – do not change)</w:t>
      </w:r>
    </w:p>
    <w:p w:rsidR="001338C0" w:rsidRDefault="001338C0" w:rsidP="000E2905">
      <w:pPr>
        <w:jc w:val="both"/>
        <w:rPr>
          <w:rFonts w:ascii="Arial" w:hAnsi="Arial" w:cs="Arial"/>
          <w:sz w:val="20"/>
          <w:szCs w:val="20"/>
        </w:rPr>
      </w:pPr>
    </w:p>
    <w:p w:rsidR="001338C0" w:rsidRPr="00CE0A01" w:rsidRDefault="00CE0A01" w:rsidP="00CE0A01">
      <w:pPr>
        <w:pStyle w:val="ListParagraph"/>
        <w:numPr>
          <w:ilvl w:val="0"/>
          <w:numId w:val="41"/>
        </w:numPr>
        <w:jc w:val="both"/>
        <w:outlineLvl w:val="0"/>
        <w:rPr>
          <w:rFonts w:ascii="Arial" w:hAnsi="Arial" w:cs="Arial"/>
          <w:b/>
          <w:sz w:val="20"/>
          <w:szCs w:val="20"/>
        </w:rPr>
      </w:pPr>
      <w:r>
        <w:rPr>
          <w:rFonts w:ascii="Arial" w:hAnsi="Arial" w:cs="Arial"/>
          <w:b/>
          <w:sz w:val="20"/>
          <w:szCs w:val="20"/>
        </w:rPr>
        <w:t xml:space="preserve">     </w:t>
      </w:r>
      <w:r w:rsidR="001338C0" w:rsidRPr="00CE0A01">
        <w:rPr>
          <w:rFonts w:ascii="Arial" w:hAnsi="Arial" w:cs="Arial"/>
          <w:b/>
          <w:sz w:val="20"/>
          <w:szCs w:val="20"/>
        </w:rPr>
        <w:t>Social Security</w:t>
      </w:r>
    </w:p>
    <w:p w:rsidR="001338C0" w:rsidRDefault="001338C0" w:rsidP="000E2905">
      <w:pPr>
        <w:jc w:val="both"/>
        <w:rPr>
          <w:rFonts w:ascii="Arial" w:hAnsi="Arial" w:cs="Arial"/>
          <w:sz w:val="20"/>
          <w:szCs w:val="20"/>
        </w:rPr>
      </w:pPr>
    </w:p>
    <w:p w:rsidR="001338C0" w:rsidRDefault="001338C0" w:rsidP="00CE0A01">
      <w:pPr>
        <w:ind w:left="1440"/>
        <w:jc w:val="both"/>
        <w:rPr>
          <w:rFonts w:ascii="Arial" w:hAnsi="Arial" w:cs="Arial"/>
          <w:sz w:val="20"/>
          <w:szCs w:val="20"/>
        </w:rPr>
      </w:pPr>
      <w:r>
        <w:rPr>
          <w:rFonts w:ascii="Arial" w:hAnsi="Arial" w:cs="Arial"/>
          <w:sz w:val="20"/>
          <w:szCs w:val="20"/>
        </w:rPr>
        <w:t xml:space="preserve">Social Security is a statutory benefit that is required by Federal Law. </w:t>
      </w:r>
      <w:r w:rsidR="00C96DB7">
        <w:rPr>
          <w:rFonts w:ascii="Arial" w:hAnsi="Arial" w:cs="Arial"/>
          <w:sz w:val="20"/>
          <w:szCs w:val="20"/>
        </w:rPr>
        <w:t xml:space="preserve"> It is a multi-purpose</w:t>
      </w:r>
      <w:r w:rsidR="00CE0A01">
        <w:rPr>
          <w:rFonts w:ascii="Arial" w:hAnsi="Arial" w:cs="Arial"/>
          <w:sz w:val="20"/>
          <w:szCs w:val="20"/>
        </w:rPr>
        <w:t xml:space="preserve"> p</w:t>
      </w:r>
      <w:r w:rsidR="00C96DB7">
        <w:rPr>
          <w:rFonts w:ascii="Arial" w:hAnsi="Arial" w:cs="Arial"/>
          <w:sz w:val="20"/>
          <w:szCs w:val="20"/>
        </w:rPr>
        <w:t>rogram t</w:t>
      </w:r>
      <w:r>
        <w:rPr>
          <w:rFonts w:ascii="Arial" w:hAnsi="Arial" w:cs="Arial"/>
          <w:sz w:val="20"/>
          <w:szCs w:val="20"/>
        </w:rPr>
        <w:t xml:space="preserve">hat addresses retirement income, survivor benefits, disability, Medicare, </w:t>
      </w:r>
      <w:r w:rsidR="00F6339F">
        <w:rPr>
          <w:rFonts w:ascii="Arial" w:hAnsi="Arial" w:cs="Arial"/>
          <w:sz w:val="20"/>
          <w:szCs w:val="20"/>
        </w:rPr>
        <w:t>hospital insurance,</w:t>
      </w:r>
      <w:r>
        <w:rPr>
          <w:rFonts w:ascii="Arial" w:hAnsi="Arial" w:cs="Arial"/>
          <w:sz w:val="20"/>
          <w:szCs w:val="20"/>
        </w:rPr>
        <w:t xml:space="preserve"> and supplementary medical insurance.  Participation in the program is automatic upon employment.  Contributions to the program (FICA) are based on gross wages and are paid equally by the </w:t>
      </w:r>
      <w:r w:rsidR="00FB16C1">
        <w:rPr>
          <w:rFonts w:ascii="Arial" w:hAnsi="Arial" w:cs="Arial"/>
          <w:sz w:val="20"/>
          <w:szCs w:val="20"/>
        </w:rPr>
        <w:t>Parish</w:t>
      </w:r>
      <w:r>
        <w:rPr>
          <w:rFonts w:ascii="Arial" w:hAnsi="Arial" w:cs="Arial"/>
          <w:sz w:val="20"/>
          <w:szCs w:val="20"/>
        </w:rPr>
        <w:t xml:space="preserve"> and the individual employee.  Benefits are administered by the Social Security Administration.</w:t>
      </w:r>
    </w:p>
    <w:p w:rsidR="0008414B" w:rsidRDefault="0008414B" w:rsidP="00CE0A01">
      <w:pPr>
        <w:ind w:left="1440"/>
        <w:jc w:val="both"/>
        <w:rPr>
          <w:rFonts w:ascii="Arial" w:hAnsi="Arial" w:cs="Arial"/>
          <w:sz w:val="20"/>
          <w:szCs w:val="20"/>
        </w:rPr>
      </w:pPr>
    </w:p>
    <w:p w:rsidR="001338C0" w:rsidRDefault="001338C0" w:rsidP="000E2905">
      <w:pPr>
        <w:jc w:val="both"/>
        <w:outlineLvl w:val="0"/>
        <w:rPr>
          <w:rFonts w:ascii="Arial" w:hAnsi="Arial" w:cs="Arial"/>
          <w:sz w:val="20"/>
          <w:szCs w:val="20"/>
        </w:rPr>
      </w:pPr>
      <w:r>
        <w:rPr>
          <w:rFonts w:ascii="Arial" w:hAnsi="Arial" w:cs="Arial"/>
          <w:b/>
          <w:sz w:val="20"/>
          <w:szCs w:val="20"/>
        </w:rPr>
        <w:tab/>
        <w:t>b)</w:t>
      </w:r>
      <w:r>
        <w:rPr>
          <w:rFonts w:ascii="Arial" w:hAnsi="Arial" w:cs="Arial"/>
          <w:b/>
          <w:sz w:val="20"/>
          <w:szCs w:val="20"/>
        </w:rPr>
        <w:tab/>
        <w:t>Unemployment Insurance</w:t>
      </w:r>
    </w:p>
    <w:p w:rsidR="001338C0" w:rsidRDefault="001338C0" w:rsidP="000E2905">
      <w:pPr>
        <w:jc w:val="both"/>
        <w:rPr>
          <w:rFonts w:ascii="Arial" w:hAnsi="Arial" w:cs="Arial"/>
          <w:sz w:val="20"/>
          <w:szCs w:val="20"/>
        </w:rPr>
      </w:pPr>
    </w:p>
    <w:p w:rsidR="001338C0" w:rsidRDefault="001338C0" w:rsidP="001D526E">
      <w:pPr>
        <w:jc w:val="both"/>
        <w:rPr>
          <w:rFonts w:ascii="Arial" w:hAnsi="Arial" w:cs="Arial"/>
          <w:sz w:val="20"/>
          <w:szCs w:val="20"/>
        </w:rPr>
      </w:pPr>
      <w:r>
        <w:rPr>
          <w:rFonts w:ascii="Arial" w:hAnsi="Arial" w:cs="Arial"/>
          <w:b/>
          <w:i/>
          <w:sz w:val="20"/>
          <w:szCs w:val="20"/>
        </w:rPr>
        <w:tab/>
      </w:r>
      <w:r>
        <w:rPr>
          <w:rFonts w:ascii="Arial" w:hAnsi="Arial" w:cs="Arial"/>
          <w:b/>
          <w:i/>
          <w:sz w:val="20"/>
          <w:szCs w:val="20"/>
        </w:rPr>
        <w:tab/>
      </w:r>
      <w:r w:rsidRPr="001826D3">
        <w:rPr>
          <w:rFonts w:ascii="Arial" w:hAnsi="Arial" w:cs="Arial"/>
          <w:sz w:val="20"/>
          <w:szCs w:val="20"/>
        </w:rPr>
        <w:t xml:space="preserve">The Church is exempt from the Federal Law that requires participation in the Federal </w:t>
      </w:r>
      <w:r w:rsidRPr="001826D3">
        <w:rPr>
          <w:rFonts w:ascii="Arial" w:hAnsi="Arial" w:cs="Arial"/>
          <w:sz w:val="20"/>
          <w:szCs w:val="20"/>
        </w:rPr>
        <w:tab/>
      </w:r>
      <w:r w:rsidRPr="001826D3">
        <w:rPr>
          <w:rFonts w:ascii="Arial" w:hAnsi="Arial" w:cs="Arial"/>
          <w:sz w:val="20"/>
          <w:szCs w:val="20"/>
        </w:rPr>
        <w:tab/>
      </w:r>
      <w:r w:rsidR="001826D3">
        <w:rPr>
          <w:rFonts w:ascii="Arial" w:hAnsi="Arial" w:cs="Arial"/>
          <w:sz w:val="20"/>
          <w:szCs w:val="20"/>
        </w:rPr>
        <w:tab/>
      </w:r>
      <w:r w:rsidRPr="001826D3">
        <w:rPr>
          <w:rFonts w:ascii="Arial" w:hAnsi="Arial" w:cs="Arial"/>
          <w:sz w:val="20"/>
          <w:szCs w:val="20"/>
        </w:rPr>
        <w:t>Unemployment Insurance Program.  However,</w:t>
      </w:r>
      <w:r>
        <w:rPr>
          <w:rFonts w:ascii="Arial" w:hAnsi="Arial" w:cs="Arial"/>
          <w:b/>
          <w:i/>
          <w:sz w:val="20"/>
          <w:szCs w:val="20"/>
        </w:rPr>
        <w:t xml:space="preserve"> </w:t>
      </w:r>
      <w:r w:rsidR="00FB16C1">
        <w:rPr>
          <w:rFonts w:ascii="Arial" w:hAnsi="Arial" w:cs="Arial"/>
          <w:sz w:val="20"/>
          <w:szCs w:val="20"/>
        </w:rPr>
        <w:t>the Parish</w:t>
      </w:r>
      <w:r>
        <w:rPr>
          <w:rFonts w:ascii="Arial" w:hAnsi="Arial" w:cs="Arial"/>
          <w:sz w:val="20"/>
          <w:szCs w:val="20"/>
        </w:rPr>
        <w:t xml:space="preserve">, through the Michigan </w:t>
      </w:r>
      <w:r>
        <w:rPr>
          <w:rFonts w:ascii="Arial" w:hAnsi="Arial" w:cs="Arial"/>
          <w:sz w:val="20"/>
          <w:szCs w:val="20"/>
        </w:rPr>
        <w:tab/>
      </w:r>
      <w:r>
        <w:rPr>
          <w:rFonts w:ascii="Arial" w:hAnsi="Arial" w:cs="Arial"/>
          <w:sz w:val="20"/>
          <w:szCs w:val="20"/>
        </w:rPr>
        <w:tab/>
      </w:r>
      <w:r>
        <w:rPr>
          <w:rFonts w:ascii="Arial" w:hAnsi="Arial" w:cs="Arial"/>
          <w:sz w:val="20"/>
          <w:szCs w:val="20"/>
        </w:rPr>
        <w:tab/>
      </w:r>
      <w:r w:rsidR="00FB16C1">
        <w:rPr>
          <w:rFonts w:ascii="Arial" w:hAnsi="Arial" w:cs="Arial"/>
          <w:sz w:val="20"/>
          <w:szCs w:val="20"/>
        </w:rPr>
        <w:tab/>
      </w:r>
      <w:r>
        <w:rPr>
          <w:rFonts w:ascii="Arial" w:hAnsi="Arial" w:cs="Arial"/>
          <w:sz w:val="20"/>
          <w:szCs w:val="20"/>
        </w:rPr>
        <w:t>Catholic Conference (</w:t>
      </w:r>
      <w:smartTag w:uri="urn:schemas-microsoft-com:office:smarttags" w:element="stockticker">
        <w:r>
          <w:rPr>
            <w:rFonts w:ascii="Arial" w:hAnsi="Arial" w:cs="Arial"/>
            <w:sz w:val="20"/>
            <w:szCs w:val="20"/>
          </w:rPr>
          <w:t>MCC</w:t>
        </w:r>
      </w:smartTag>
      <w:r>
        <w:rPr>
          <w:rFonts w:ascii="Arial" w:hAnsi="Arial" w:cs="Arial"/>
          <w:sz w:val="20"/>
          <w:szCs w:val="20"/>
        </w:rPr>
        <w:t xml:space="preserve">), does provide for the statutory benefit of State Unemployment </w:t>
      </w:r>
      <w:r>
        <w:rPr>
          <w:rFonts w:ascii="Arial" w:hAnsi="Arial" w:cs="Arial"/>
          <w:sz w:val="20"/>
          <w:szCs w:val="20"/>
        </w:rPr>
        <w:tab/>
      </w:r>
      <w:r>
        <w:rPr>
          <w:rFonts w:ascii="Arial" w:hAnsi="Arial" w:cs="Arial"/>
          <w:sz w:val="20"/>
          <w:szCs w:val="20"/>
        </w:rPr>
        <w:tab/>
        <w:t xml:space="preserve">Insurance coverage.  This is a self-insured, provincial unemployment program administered </w:t>
      </w:r>
      <w:r>
        <w:rPr>
          <w:rFonts w:ascii="Arial" w:hAnsi="Arial" w:cs="Arial"/>
          <w:sz w:val="20"/>
          <w:szCs w:val="20"/>
        </w:rPr>
        <w:tab/>
      </w:r>
      <w:r>
        <w:rPr>
          <w:rFonts w:ascii="Arial" w:hAnsi="Arial" w:cs="Arial"/>
          <w:sz w:val="20"/>
          <w:szCs w:val="20"/>
        </w:rPr>
        <w:tab/>
        <w:t xml:space="preserve">from the employer’s perspective by the </w:t>
      </w:r>
      <w:smartTag w:uri="urn:schemas-microsoft-com:office:smarttags" w:element="stockticker">
        <w:r>
          <w:rPr>
            <w:rFonts w:ascii="Arial" w:hAnsi="Arial" w:cs="Arial"/>
            <w:sz w:val="20"/>
            <w:szCs w:val="20"/>
          </w:rPr>
          <w:t>MCC</w:t>
        </w:r>
      </w:smartTag>
      <w:r>
        <w:rPr>
          <w:rFonts w:ascii="Arial" w:hAnsi="Arial" w:cs="Arial"/>
          <w:sz w:val="20"/>
          <w:szCs w:val="20"/>
        </w:rPr>
        <w:t xml:space="preserve">.  Individual employee claims are processed </w:t>
      </w:r>
      <w:r>
        <w:rPr>
          <w:rFonts w:ascii="Arial" w:hAnsi="Arial" w:cs="Arial"/>
          <w:sz w:val="20"/>
          <w:szCs w:val="20"/>
        </w:rPr>
        <w:tab/>
      </w:r>
      <w:r>
        <w:rPr>
          <w:rFonts w:ascii="Arial" w:hAnsi="Arial" w:cs="Arial"/>
          <w:sz w:val="20"/>
          <w:szCs w:val="20"/>
        </w:rPr>
        <w:tab/>
      </w:r>
      <w:r>
        <w:rPr>
          <w:rFonts w:ascii="Arial" w:hAnsi="Arial" w:cs="Arial"/>
          <w:sz w:val="20"/>
          <w:szCs w:val="20"/>
        </w:rPr>
        <w:tab/>
        <w:t>through the Unemployment Agency of Michigan.</w:t>
      </w:r>
    </w:p>
    <w:p w:rsidR="0008414B" w:rsidRDefault="0008414B" w:rsidP="001D526E">
      <w:pPr>
        <w:jc w:val="both"/>
        <w:rPr>
          <w:rFonts w:ascii="Arial" w:hAnsi="Arial" w:cs="Arial"/>
          <w:sz w:val="20"/>
          <w:szCs w:val="20"/>
        </w:rPr>
      </w:pPr>
    </w:p>
    <w:p w:rsidR="001338C0" w:rsidRDefault="001338C0" w:rsidP="000E2905">
      <w:pPr>
        <w:jc w:val="both"/>
        <w:outlineLvl w:val="0"/>
        <w:rPr>
          <w:rFonts w:ascii="Arial" w:hAnsi="Arial" w:cs="Arial"/>
          <w:b/>
          <w:sz w:val="20"/>
          <w:szCs w:val="20"/>
        </w:rPr>
      </w:pPr>
      <w:r>
        <w:rPr>
          <w:rFonts w:ascii="Arial" w:hAnsi="Arial" w:cs="Arial"/>
          <w:b/>
          <w:sz w:val="20"/>
          <w:szCs w:val="20"/>
        </w:rPr>
        <w:tab/>
        <w:t>c)</w:t>
      </w:r>
      <w:r>
        <w:rPr>
          <w:rFonts w:ascii="Arial" w:hAnsi="Arial" w:cs="Arial"/>
          <w:b/>
          <w:sz w:val="20"/>
          <w:szCs w:val="20"/>
        </w:rPr>
        <w:tab/>
        <w:t>Workers’ Compensation Insurance</w:t>
      </w:r>
    </w:p>
    <w:p w:rsidR="001338C0" w:rsidRDefault="001338C0" w:rsidP="000E2905">
      <w:pPr>
        <w:jc w:val="both"/>
        <w:rPr>
          <w:rFonts w:ascii="Arial" w:hAnsi="Arial" w:cs="Arial"/>
          <w:b/>
          <w:sz w:val="20"/>
          <w:szCs w:val="20"/>
        </w:rPr>
      </w:pPr>
    </w:p>
    <w:p w:rsidR="001338C0" w:rsidRDefault="001338C0" w:rsidP="00967E81">
      <w:pPr>
        <w:ind w:left="1440"/>
        <w:jc w:val="both"/>
        <w:rPr>
          <w:rFonts w:ascii="Arial" w:hAnsi="Arial" w:cs="Arial"/>
          <w:sz w:val="20"/>
          <w:szCs w:val="20"/>
        </w:rPr>
      </w:pPr>
      <w:r>
        <w:rPr>
          <w:rFonts w:ascii="Arial" w:hAnsi="Arial" w:cs="Arial"/>
          <w:sz w:val="20"/>
          <w:szCs w:val="20"/>
        </w:rPr>
        <w:t xml:space="preserve">The Workers’ Compensation program is a statutory requirement for employers in Michigan and provides basic income and medical protection for employees who are injured on the job or have a job-related illness.  Such injuries must be reported immediately.  </w:t>
      </w:r>
      <w:r w:rsidR="00A82407">
        <w:rPr>
          <w:rFonts w:ascii="Arial" w:hAnsi="Arial" w:cs="Arial"/>
          <w:sz w:val="20"/>
          <w:szCs w:val="20"/>
        </w:rPr>
        <w:t xml:space="preserve">The necessary forms are available from the parish office and on the Michigan Catholic Conference website at </w:t>
      </w:r>
      <w:hyperlink r:id="rId11" w:history="1">
        <w:r w:rsidR="00A82407" w:rsidRPr="003F6867">
          <w:rPr>
            <w:rStyle w:val="Hyperlink"/>
            <w:rFonts w:ascii="Arial" w:hAnsi="Arial" w:cs="Arial"/>
            <w:sz w:val="20"/>
            <w:szCs w:val="20"/>
          </w:rPr>
          <w:t>http://www.micatholic.org/risk-management/documents-and-forms</w:t>
        </w:r>
      </w:hyperlink>
      <w:r w:rsidR="00A82407">
        <w:rPr>
          <w:rFonts w:ascii="Arial" w:hAnsi="Arial" w:cs="Arial"/>
          <w:sz w:val="20"/>
          <w:szCs w:val="20"/>
        </w:rPr>
        <w:t>.</w:t>
      </w:r>
    </w:p>
    <w:p w:rsidR="00D0263E" w:rsidRDefault="00D0263E" w:rsidP="000E2905">
      <w:pPr>
        <w:jc w:val="both"/>
        <w:rPr>
          <w:rFonts w:ascii="Arial" w:hAnsi="Arial" w:cs="Arial"/>
          <w:sz w:val="20"/>
          <w:szCs w:val="20"/>
        </w:rPr>
      </w:pPr>
    </w:p>
    <w:p w:rsidR="00830386" w:rsidRDefault="00830386" w:rsidP="00CE0A01">
      <w:pPr>
        <w:jc w:val="both"/>
        <w:outlineLvl w:val="0"/>
        <w:rPr>
          <w:rFonts w:ascii="Arial" w:hAnsi="Arial" w:cs="Arial"/>
          <w:sz w:val="20"/>
          <w:szCs w:val="20"/>
        </w:rPr>
      </w:pPr>
      <w:r>
        <w:rPr>
          <w:rFonts w:ascii="Arial" w:hAnsi="Arial" w:cs="Arial"/>
          <w:b/>
          <w:sz w:val="20"/>
          <w:szCs w:val="20"/>
        </w:rPr>
        <w:t xml:space="preserve">VI. </w:t>
      </w:r>
      <w:r>
        <w:rPr>
          <w:rFonts w:ascii="Arial" w:hAnsi="Arial" w:cs="Arial"/>
          <w:b/>
          <w:sz w:val="20"/>
          <w:szCs w:val="20"/>
        </w:rPr>
        <w:tab/>
        <w:t>OVERTIME PAY</w:t>
      </w:r>
      <w:r w:rsidR="00CE0A01">
        <w:rPr>
          <w:rFonts w:ascii="Arial" w:hAnsi="Arial" w:cs="Arial"/>
          <w:b/>
          <w:sz w:val="20"/>
          <w:szCs w:val="20"/>
        </w:rPr>
        <w:t xml:space="preserve"> </w:t>
      </w:r>
      <w:r w:rsidR="00CE0A01" w:rsidRPr="00C96DB7">
        <w:rPr>
          <w:rFonts w:ascii="Arial" w:hAnsi="Arial" w:cs="Arial"/>
          <w:b/>
          <w:i/>
          <w:sz w:val="16"/>
          <w:szCs w:val="16"/>
          <w:highlight w:val="yellow"/>
        </w:rPr>
        <w:t>(Required by law – do not change)</w:t>
      </w:r>
    </w:p>
    <w:p w:rsidR="00830386" w:rsidRDefault="00830386" w:rsidP="000E2905">
      <w:pPr>
        <w:jc w:val="both"/>
        <w:rPr>
          <w:rFonts w:ascii="Arial" w:hAnsi="Arial" w:cs="Arial"/>
          <w:sz w:val="20"/>
          <w:szCs w:val="20"/>
        </w:rPr>
      </w:pPr>
    </w:p>
    <w:p w:rsidR="00830386" w:rsidRDefault="00830386" w:rsidP="00A15C4C">
      <w:pPr>
        <w:ind w:left="720"/>
        <w:jc w:val="both"/>
        <w:rPr>
          <w:rFonts w:ascii="Arial" w:hAnsi="Arial" w:cs="Arial"/>
          <w:sz w:val="20"/>
          <w:szCs w:val="20"/>
        </w:rPr>
      </w:pPr>
      <w:r>
        <w:rPr>
          <w:rFonts w:ascii="Arial" w:hAnsi="Arial" w:cs="Arial"/>
          <w:sz w:val="20"/>
          <w:szCs w:val="20"/>
        </w:rPr>
        <w:t>All employees, except those exempted as executive, admin</w:t>
      </w:r>
      <w:r w:rsidR="00A15C4C">
        <w:rPr>
          <w:rFonts w:ascii="Arial" w:hAnsi="Arial" w:cs="Arial"/>
          <w:sz w:val="20"/>
          <w:szCs w:val="20"/>
        </w:rPr>
        <w:t xml:space="preserve">istrative or professional, are </w:t>
      </w:r>
      <w:r>
        <w:rPr>
          <w:rFonts w:ascii="Arial" w:hAnsi="Arial" w:cs="Arial"/>
          <w:sz w:val="20"/>
          <w:szCs w:val="20"/>
        </w:rPr>
        <w:t>covered by the overtime provisions of the Federal Fair Labor Standards Act of 1938.</w:t>
      </w:r>
    </w:p>
    <w:p w:rsidR="00830386" w:rsidRDefault="00830386" w:rsidP="000E2905">
      <w:pPr>
        <w:jc w:val="both"/>
        <w:rPr>
          <w:rFonts w:ascii="Arial" w:hAnsi="Arial" w:cs="Arial"/>
          <w:sz w:val="20"/>
          <w:szCs w:val="20"/>
        </w:rPr>
      </w:pPr>
    </w:p>
    <w:p w:rsidR="00830386" w:rsidRPr="00BF7671" w:rsidRDefault="00830386" w:rsidP="000E2905">
      <w:pPr>
        <w:ind w:left="720"/>
        <w:jc w:val="both"/>
        <w:rPr>
          <w:rFonts w:ascii="Arial" w:hAnsi="Arial" w:cs="Arial"/>
          <w:sz w:val="20"/>
          <w:szCs w:val="20"/>
        </w:rPr>
      </w:pPr>
      <w:r>
        <w:rPr>
          <w:rFonts w:ascii="Arial" w:hAnsi="Arial" w:cs="Arial"/>
          <w:sz w:val="20"/>
          <w:szCs w:val="20"/>
        </w:rPr>
        <w:t xml:space="preserve">For all Non-Exempt employees, overtime will be paid at one and one-half times an employee’s rate of pay for </w:t>
      </w:r>
      <w:r w:rsidRPr="00F62B84">
        <w:rPr>
          <w:rFonts w:ascii="Arial" w:hAnsi="Arial" w:cs="Arial"/>
          <w:sz w:val="20"/>
          <w:szCs w:val="20"/>
        </w:rPr>
        <w:t xml:space="preserve">hours worked in excess of 40 hours in a workweek. </w:t>
      </w:r>
      <w:r w:rsidRPr="004926C1">
        <w:rPr>
          <w:rFonts w:ascii="Arial" w:hAnsi="Arial" w:cs="Arial"/>
          <w:sz w:val="20"/>
          <w:szCs w:val="20"/>
        </w:rPr>
        <w:t xml:space="preserve">Employees may not authorize nor </w:t>
      </w:r>
      <w:r w:rsidRPr="004926C1">
        <w:rPr>
          <w:rFonts w:ascii="Arial" w:hAnsi="Arial" w:cs="Arial"/>
          <w:sz w:val="20"/>
          <w:szCs w:val="20"/>
        </w:rPr>
        <w:lastRenderedPageBreak/>
        <w:t xml:space="preserve">certify their own overtime.  Overtime </w:t>
      </w:r>
      <w:r>
        <w:rPr>
          <w:rFonts w:ascii="Arial" w:hAnsi="Arial" w:cs="Arial"/>
          <w:sz w:val="20"/>
          <w:szCs w:val="20"/>
        </w:rPr>
        <w:t>may be required by an employee’s supervisor.  All overtime pay must receive prior written authorization of the immediate supervisor</w:t>
      </w:r>
      <w:r w:rsidR="009879F4">
        <w:rPr>
          <w:rFonts w:ascii="Arial" w:hAnsi="Arial" w:cs="Arial"/>
          <w:sz w:val="20"/>
          <w:szCs w:val="20"/>
        </w:rPr>
        <w:t>.</w:t>
      </w:r>
    </w:p>
    <w:p w:rsidR="00830386" w:rsidRDefault="00830386" w:rsidP="000E2905">
      <w:pPr>
        <w:jc w:val="both"/>
        <w:rPr>
          <w:rFonts w:ascii="Arial" w:hAnsi="Arial" w:cs="Arial"/>
          <w:b/>
          <w:sz w:val="20"/>
          <w:szCs w:val="20"/>
        </w:rPr>
      </w:pPr>
      <w:r>
        <w:rPr>
          <w:rFonts w:ascii="Arial" w:hAnsi="Arial" w:cs="Arial"/>
          <w:b/>
          <w:sz w:val="20"/>
          <w:szCs w:val="20"/>
        </w:rPr>
        <w:tab/>
      </w:r>
    </w:p>
    <w:p w:rsidR="00B23736" w:rsidRPr="003A6E72" w:rsidRDefault="00830386" w:rsidP="000E2905">
      <w:pPr>
        <w:ind w:left="720"/>
        <w:jc w:val="both"/>
        <w:outlineLvl w:val="0"/>
        <w:rPr>
          <w:rFonts w:ascii="Arial" w:hAnsi="Arial" w:cs="Arial"/>
          <w:sz w:val="20"/>
          <w:szCs w:val="20"/>
        </w:rPr>
      </w:pPr>
      <w:r w:rsidRPr="00F62B84">
        <w:rPr>
          <w:rFonts w:ascii="Arial" w:hAnsi="Arial" w:cs="Arial"/>
          <w:sz w:val="20"/>
          <w:szCs w:val="20"/>
        </w:rPr>
        <w:t>Compensatory time off as a substitute for overtime pay is not allowed for non-exempt employees.  Flexible work schedules may be used as an alternative to overtime pay at the discretion of the immediate supervisor.</w:t>
      </w:r>
      <w:r>
        <w:rPr>
          <w:rFonts w:ascii="Arial" w:hAnsi="Arial" w:cs="Arial"/>
          <w:b/>
          <w:i/>
          <w:sz w:val="20"/>
          <w:szCs w:val="20"/>
        </w:rPr>
        <w:t xml:space="preserve"> </w:t>
      </w:r>
      <w:r w:rsidRPr="003A6E72">
        <w:rPr>
          <w:rFonts w:ascii="Arial" w:hAnsi="Arial" w:cs="Arial"/>
          <w:sz w:val="20"/>
          <w:szCs w:val="20"/>
        </w:rPr>
        <w:t>However, flex time mu</w:t>
      </w:r>
      <w:r w:rsidR="00A539A9" w:rsidRPr="003A6E72">
        <w:rPr>
          <w:rFonts w:ascii="Arial" w:hAnsi="Arial" w:cs="Arial"/>
          <w:sz w:val="20"/>
          <w:szCs w:val="20"/>
        </w:rPr>
        <w:t>st be used within the same work</w:t>
      </w:r>
      <w:r w:rsidRPr="003A6E72">
        <w:rPr>
          <w:rFonts w:ascii="Arial" w:hAnsi="Arial" w:cs="Arial"/>
          <w:sz w:val="20"/>
          <w:szCs w:val="20"/>
        </w:rPr>
        <w:t>week</w:t>
      </w:r>
      <w:r w:rsidR="00AC6803" w:rsidRPr="003A6E72">
        <w:rPr>
          <w:rFonts w:ascii="Arial" w:hAnsi="Arial" w:cs="Arial"/>
          <w:sz w:val="20"/>
          <w:szCs w:val="20"/>
        </w:rPr>
        <w:t>.</w:t>
      </w:r>
    </w:p>
    <w:p w:rsidR="00EC240D" w:rsidRDefault="00EC240D" w:rsidP="000E2905">
      <w:pPr>
        <w:ind w:left="720"/>
        <w:jc w:val="both"/>
        <w:outlineLvl w:val="0"/>
        <w:rPr>
          <w:rFonts w:ascii="Arial" w:hAnsi="Arial" w:cs="Arial"/>
          <w:b/>
          <w:i/>
          <w:sz w:val="20"/>
          <w:szCs w:val="20"/>
        </w:rPr>
      </w:pPr>
    </w:p>
    <w:p w:rsidR="001338C0" w:rsidRPr="0094514C" w:rsidRDefault="001338C0" w:rsidP="000E2905">
      <w:pPr>
        <w:jc w:val="both"/>
        <w:outlineLvl w:val="0"/>
        <w:rPr>
          <w:rFonts w:ascii="Arial" w:hAnsi="Arial" w:cs="Arial"/>
          <w:b/>
          <w:i/>
          <w:sz w:val="16"/>
          <w:szCs w:val="16"/>
        </w:rPr>
      </w:pPr>
      <w:r>
        <w:rPr>
          <w:rFonts w:ascii="Arial" w:hAnsi="Arial" w:cs="Arial"/>
          <w:b/>
          <w:sz w:val="20"/>
          <w:szCs w:val="20"/>
        </w:rPr>
        <w:t>VI</w:t>
      </w:r>
      <w:r w:rsidR="00830386">
        <w:rPr>
          <w:rFonts w:ascii="Arial" w:hAnsi="Arial" w:cs="Arial"/>
          <w:b/>
          <w:sz w:val="20"/>
          <w:szCs w:val="20"/>
        </w:rPr>
        <w:t>I</w:t>
      </w:r>
      <w:r>
        <w:rPr>
          <w:rFonts w:ascii="Arial" w:hAnsi="Arial" w:cs="Arial"/>
          <w:b/>
          <w:sz w:val="20"/>
          <w:szCs w:val="20"/>
        </w:rPr>
        <w:t>.</w:t>
      </w:r>
      <w:r>
        <w:rPr>
          <w:rFonts w:ascii="Arial" w:hAnsi="Arial" w:cs="Arial"/>
          <w:b/>
          <w:sz w:val="20"/>
          <w:szCs w:val="20"/>
        </w:rPr>
        <w:tab/>
      </w:r>
      <w:r>
        <w:rPr>
          <w:rFonts w:ascii="Arial" w:hAnsi="Arial" w:cs="Arial"/>
          <w:b/>
          <w:sz w:val="20"/>
          <w:szCs w:val="20"/>
          <w:u w:val="single"/>
        </w:rPr>
        <w:t>OTHER IMPORTANT</w:t>
      </w:r>
      <w:r w:rsidR="008F5718">
        <w:rPr>
          <w:rFonts w:ascii="Arial" w:hAnsi="Arial" w:cs="Arial"/>
          <w:b/>
          <w:sz w:val="20"/>
          <w:szCs w:val="20"/>
          <w:u w:val="single"/>
        </w:rPr>
        <w:t xml:space="preserve"> </w:t>
      </w:r>
      <w:r>
        <w:rPr>
          <w:rFonts w:ascii="Arial" w:hAnsi="Arial" w:cs="Arial"/>
          <w:b/>
          <w:sz w:val="20"/>
          <w:szCs w:val="20"/>
          <w:u w:val="single"/>
        </w:rPr>
        <w:t>POLICIES</w:t>
      </w:r>
      <w:r w:rsidR="0094514C">
        <w:rPr>
          <w:rFonts w:ascii="Arial" w:hAnsi="Arial" w:cs="Arial"/>
          <w:b/>
          <w:sz w:val="16"/>
          <w:szCs w:val="16"/>
        </w:rPr>
        <w:t xml:space="preserve">   </w:t>
      </w:r>
    </w:p>
    <w:p w:rsidR="001338C0" w:rsidRDefault="001338C0" w:rsidP="000E2905">
      <w:pPr>
        <w:jc w:val="both"/>
        <w:outlineLvl w:val="0"/>
        <w:rPr>
          <w:rFonts w:ascii="Arial" w:hAnsi="Arial" w:cs="Arial"/>
          <w:b/>
          <w:sz w:val="20"/>
          <w:szCs w:val="20"/>
          <w:u w:val="single"/>
        </w:rPr>
      </w:pPr>
    </w:p>
    <w:p w:rsidR="001338C0" w:rsidRDefault="00121C8D" w:rsidP="000E2905">
      <w:pPr>
        <w:numPr>
          <w:ilvl w:val="0"/>
          <w:numId w:val="25"/>
        </w:numPr>
        <w:jc w:val="both"/>
        <w:outlineLvl w:val="0"/>
        <w:rPr>
          <w:rFonts w:ascii="Arial" w:hAnsi="Arial" w:cs="Arial"/>
          <w:b/>
          <w:sz w:val="20"/>
          <w:szCs w:val="20"/>
          <w:u w:val="single"/>
        </w:rPr>
      </w:pPr>
      <w:r>
        <w:rPr>
          <w:rFonts w:ascii="Arial" w:hAnsi="Arial" w:cs="Arial"/>
          <w:b/>
          <w:sz w:val="20"/>
          <w:szCs w:val="20"/>
        </w:rPr>
        <w:t>CONFERENCE ATTENDA</w:t>
      </w:r>
      <w:r w:rsidR="001338C0">
        <w:rPr>
          <w:rFonts w:ascii="Arial" w:hAnsi="Arial" w:cs="Arial"/>
          <w:b/>
          <w:sz w:val="20"/>
          <w:szCs w:val="20"/>
        </w:rPr>
        <w:t>NCE</w:t>
      </w:r>
      <w:r w:rsidR="006B4256">
        <w:rPr>
          <w:rFonts w:ascii="Arial" w:hAnsi="Arial" w:cs="Arial"/>
          <w:b/>
          <w:sz w:val="20"/>
          <w:szCs w:val="20"/>
        </w:rPr>
        <w:t xml:space="preserve"> </w:t>
      </w:r>
      <w:r w:rsidR="006B4256" w:rsidRPr="0094514C">
        <w:rPr>
          <w:rFonts w:ascii="Arial" w:hAnsi="Arial" w:cs="Arial"/>
          <w:b/>
          <w:i/>
          <w:sz w:val="16"/>
          <w:szCs w:val="16"/>
          <w:highlight w:val="yellow"/>
        </w:rPr>
        <w:t>(Example</w:t>
      </w:r>
      <w:r w:rsidR="006B4256" w:rsidRPr="006B4256">
        <w:rPr>
          <w:rFonts w:ascii="Arial" w:hAnsi="Arial" w:cs="Arial"/>
          <w:b/>
          <w:i/>
          <w:sz w:val="16"/>
          <w:szCs w:val="16"/>
          <w:highlight w:val="yellow"/>
        </w:rPr>
        <w:t>)</w:t>
      </w:r>
    </w:p>
    <w:p w:rsidR="001338C0" w:rsidRDefault="001338C0" w:rsidP="000E2905">
      <w:pPr>
        <w:jc w:val="both"/>
        <w:rPr>
          <w:rFonts w:ascii="Arial" w:hAnsi="Arial" w:cs="Arial"/>
          <w:sz w:val="20"/>
          <w:szCs w:val="20"/>
        </w:rPr>
      </w:pPr>
    </w:p>
    <w:p w:rsidR="001338C0" w:rsidRDefault="001338C0" w:rsidP="00F44F60">
      <w:pPr>
        <w:ind w:left="720"/>
        <w:jc w:val="both"/>
        <w:rPr>
          <w:rFonts w:ascii="Arial" w:hAnsi="Arial" w:cs="Arial"/>
          <w:sz w:val="20"/>
          <w:szCs w:val="20"/>
        </w:rPr>
      </w:pPr>
      <w:r>
        <w:rPr>
          <w:rFonts w:ascii="Arial" w:hAnsi="Arial" w:cs="Arial"/>
          <w:sz w:val="20"/>
          <w:szCs w:val="20"/>
        </w:rPr>
        <w:t xml:space="preserve">The </w:t>
      </w:r>
      <w:r w:rsidR="00F44F60">
        <w:rPr>
          <w:rFonts w:ascii="Arial" w:hAnsi="Arial" w:cs="Arial"/>
          <w:sz w:val="20"/>
          <w:szCs w:val="20"/>
        </w:rPr>
        <w:t>Parish</w:t>
      </w:r>
      <w:r>
        <w:rPr>
          <w:rFonts w:ascii="Arial" w:hAnsi="Arial" w:cs="Arial"/>
          <w:sz w:val="20"/>
          <w:szCs w:val="20"/>
        </w:rPr>
        <w:t xml:space="preserve"> encourages on-going professiona</w:t>
      </w:r>
      <w:r w:rsidR="00F44F60">
        <w:rPr>
          <w:rFonts w:ascii="Arial" w:hAnsi="Arial" w:cs="Arial"/>
          <w:sz w:val="20"/>
          <w:szCs w:val="20"/>
        </w:rPr>
        <w:t xml:space="preserve">l development of its employees </w:t>
      </w:r>
      <w:r>
        <w:rPr>
          <w:rFonts w:ascii="Arial" w:hAnsi="Arial" w:cs="Arial"/>
          <w:sz w:val="20"/>
          <w:szCs w:val="20"/>
        </w:rPr>
        <w:t>by making funds available for participation in appropriate work-r</w:t>
      </w:r>
      <w:r w:rsidR="00F44F60">
        <w:rPr>
          <w:rFonts w:ascii="Arial" w:hAnsi="Arial" w:cs="Arial"/>
          <w:sz w:val="20"/>
          <w:szCs w:val="20"/>
        </w:rPr>
        <w:t xml:space="preserve">elated conferences, workshops, </w:t>
      </w:r>
      <w:r>
        <w:rPr>
          <w:rFonts w:ascii="Arial" w:hAnsi="Arial" w:cs="Arial"/>
          <w:sz w:val="20"/>
          <w:szCs w:val="20"/>
        </w:rPr>
        <w:t xml:space="preserve">seminars and regional meetings.  </w:t>
      </w:r>
    </w:p>
    <w:p w:rsidR="00756410" w:rsidRDefault="001338C0" w:rsidP="000E2905">
      <w:pPr>
        <w:jc w:val="both"/>
        <w:outlineLvl w:val="0"/>
        <w:rPr>
          <w:rFonts w:ascii="Arial" w:hAnsi="Arial" w:cs="Arial"/>
          <w:b/>
          <w:sz w:val="20"/>
          <w:szCs w:val="20"/>
        </w:rPr>
      </w:pPr>
      <w:r>
        <w:rPr>
          <w:rFonts w:ascii="Arial" w:hAnsi="Arial" w:cs="Arial"/>
          <w:b/>
          <w:sz w:val="20"/>
          <w:szCs w:val="20"/>
        </w:rPr>
        <w:tab/>
      </w:r>
    </w:p>
    <w:p w:rsidR="001338C0" w:rsidRDefault="0026212D" w:rsidP="000E2905">
      <w:pPr>
        <w:jc w:val="both"/>
        <w:outlineLvl w:val="0"/>
        <w:rPr>
          <w:rFonts w:ascii="Arial" w:hAnsi="Arial" w:cs="Arial"/>
          <w:b/>
          <w:sz w:val="20"/>
          <w:szCs w:val="20"/>
        </w:rPr>
      </w:pPr>
      <w:r>
        <w:rPr>
          <w:rFonts w:ascii="Arial" w:hAnsi="Arial" w:cs="Arial"/>
          <w:b/>
          <w:sz w:val="20"/>
          <w:szCs w:val="20"/>
        </w:rPr>
        <w:tab/>
      </w:r>
      <w:r w:rsidR="001338C0">
        <w:rPr>
          <w:rFonts w:ascii="Arial" w:hAnsi="Arial" w:cs="Arial"/>
          <w:b/>
          <w:sz w:val="20"/>
          <w:szCs w:val="20"/>
        </w:rPr>
        <w:t>Guidelines:</w:t>
      </w:r>
    </w:p>
    <w:p w:rsidR="001338C0" w:rsidRDefault="001338C0" w:rsidP="000E2905">
      <w:pPr>
        <w:ind w:left="360"/>
        <w:jc w:val="both"/>
        <w:rPr>
          <w:rFonts w:ascii="Arial" w:hAnsi="Arial" w:cs="Arial"/>
          <w:b/>
          <w:sz w:val="20"/>
          <w:szCs w:val="20"/>
        </w:rPr>
      </w:pPr>
    </w:p>
    <w:p w:rsidR="006E64FB" w:rsidRDefault="001338C0" w:rsidP="00B23736">
      <w:pPr>
        <w:pStyle w:val="ListParagraph"/>
        <w:numPr>
          <w:ilvl w:val="0"/>
          <w:numId w:val="45"/>
        </w:numPr>
        <w:jc w:val="both"/>
        <w:rPr>
          <w:rFonts w:ascii="Arial" w:hAnsi="Arial" w:cs="Arial"/>
          <w:sz w:val="20"/>
          <w:szCs w:val="20"/>
        </w:rPr>
      </w:pPr>
      <w:r w:rsidRPr="00B23736">
        <w:rPr>
          <w:rFonts w:ascii="Arial" w:hAnsi="Arial" w:cs="Arial"/>
          <w:sz w:val="20"/>
          <w:szCs w:val="20"/>
        </w:rPr>
        <w:t>Employees may attend one major conference and one regional meeting</w:t>
      </w:r>
      <w:r w:rsidR="006E64FB" w:rsidRPr="00B23736">
        <w:rPr>
          <w:rFonts w:ascii="Arial" w:hAnsi="Arial" w:cs="Arial"/>
          <w:sz w:val="20"/>
          <w:szCs w:val="20"/>
        </w:rPr>
        <w:t xml:space="preserve"> </w:t>
      </w:r>
      <w:r w:rsidRPr="00B23736">
        <w:rPr>
          <w:rFonts w:ascii="Arial" w:hAnsi="Arial" w:cs="Arial"/>
          <w:sz w:val="20"/>
          <w:szCs w:val="20"/>
        </w:rPr>
        <w:t>per year with the approval of the</w:t>
      </w:r>
      <w:r w:rsidR="00635B84" w:rsidRPr="00B23736">
        <w:rPr>
          <w:rFonts w:ascii="Arial" w:hAnsi="Arial" w:cs="Arial"/>
          <w:sz w:val="20"/>
          <w:szCs w:val="20"/>
        </w:rPr>
        <w:t xml:space="preserve"> supervisor</w:t>
      </w:r>
      <w:r w:rsidR="00F6339F" w:rsidRPr="00B23736">
        <w:rPr>
          <w:rFonts w:ascii="Arial" w:hAnsi="Arial" w:cs="Arial"/>
          <w:sz w:val="20"/>
          <w:szCs w:val="20"/>
        </w:rPr>
        <w:t xml:space="preserve">.  </w:t>
      </w:r>
      <w:r w:rsidR="006E64FB" w:rsidRPr="00B23736">
        <w:rPr>
          <w:rFonts w:ascii="Arial" w:hAnsi="Arial" w:cs="Arial"/>
          <w:sz w:val="20"/>
          <w:szCs w:val="20"/>
        </w:rPr>
        <w:t>Major conferences and regional meetings are not intended to include provincial seminars/meetings, and generally will involve out-of-state and overnight travel.</w:t>
      </w:r>
    </w:p>
    <w:p w:rsidR="00F44F60" w:rsidRPr="00B23736" w:rsidRDefault="00F44F60" w:rsidP="00F44F60">
      <w:pPr>
        <w:pStyle w:val="ListParagraph"/>
        <w:ind w:left="1080"/>
        <w:jc w:val="both"/>
        <w:rPr>
          <w:rFonts w:ascii="Arial" w:hAnsi="Arial" w:cs="Arial"/>
          <w:sz w:val="20"/>
          <w:szCs w:val="20"/>
        </w:rPr>
      </w:pPr>
    </w:p>
    <w:p w:rsidR="00F44F60" w:rsidRDefault="001338C0" w:rsidP="00B23736">
      <w:pPr>
        <w:pStyle w:val="ListParagraph"/>
        <w:numPr>
          <w:ilvl w:val="0"/>
          <w:numId w:val="45"/>
        </w:numPr>
        <w:jc w:val="both"/>
        <w:rPr>
          <w:rFonts w:ascii="Arial" w:hAnsi="Arial" w:cs="Arial"/>
          <w:sz w:val="20"/>
          <w:szCs w:val="20"/>
        </w:rPr>
      </w:pPr>
      <w:r w:rsidRPr="00B23736">
        <w:rPr>
          <w:rFonts w:ascii="Arial" w:hAnsi="Arial" w:cs="Arial"/>
          <w:sz w:val="20"/>
          <w:szCs w:val="20"/>
        </w:rPr>
        <w:t>Conferences and regional meetings must be included in the annual budget.  Employees are to submit a request to their supervisor for approval</w:t>
      </w:r>
      <w:r w:rsidR="00F6339F" w:rsidRPr="00B23736">
        <w:rPr>
          <w:rFonts w:ascii="Arial" w:hAnsi="Arial" w:cs="Arial"/>
          <w:sz w:val="20"/>
          <w:szCs w:val="20"/>
        </w:rPr>
        <w:t>.</w:t>
      </w:r>
    </w:p>
    <w:p w:rsidR="001338C0" w:rsidRPr="00B23736" w:rsidRDefault="00F6339F" w:rsidP="00F44F60">
      <w:pPr>
        <w:pStyle w:val="ListParagraph"/>
        <w:ind w:left="1080"/>
        <w:jc w:val="both"/>
        <w:rPr>
          <w:rFonts w:ascii="Arial" w:hAnsi="Arial" w:cs="Arial"/>
          <w:sz w:val="20"/>
          <w:szCs w:val="20"/>
        </w:rPr>
      </w:pPr>
      <w:r w:rsidRPr="00B23736">
        <w:rPr>
          <w:rFonts w:ascii="Arial" w:hAnsi="Arial" w:cs="Arial"/>
          <w:sz w:val="20"/>
          <w:szCs w:val="20"/>
        </w:rPr>
        <w:t xml:space="preserve">  </w:t>
      </w:r>
    </w:p>
    <w:p w:rsidR="001338C0" w:rsidRPr="00B23736" w:rsidRDefault="001338C0" w:rsidP="00B23736">
      <w:pPr>
        <w:pStyle w:val="ListParagraph"/>
        <w:numPr>
          <w:ilvl w:val="0"/>
          <w:numId w:val="45"/>
        </w:numPr>
        <w:jc w:val="both"/>
        <w:rPr>
          <w:rFonts w:ascii="Arial" w:hAnsi="Arial" w:cs="Arial"/>
          <w:b/>
          <w:i/>
          <w:sz w:val="20"/>
          <w:szCs w:val="20"/>
        </w:rPr>
      </w:pPr>
      <w:r w:rsidRPr="00B23736">
        <w:rPr>
          <w:rFonts w:ascii="Arial" w:hAnsi="Arial" w:cs="Arial"/>
          <w:sz w:val="20"/>
          <w:szCs w:val="20"/>
        </w:rPr>
        <w:t>I</w:t>
      </w:r>
      <w:r w:rsidR="00E5490F" w:rsidRPr="00B23736">
        <w:rPr>
          <w:rFonts w:ascii="Arial" w:hAnsi="Arial" w:cs="Arial"/>
          <w:sz w:val="20"/>
          <w:szCs w:val="20"/>
        </w:rPr>
        <w:t xml:space="preserve">f the request is approved, the </w:t>
      </w:r>
      <w:r w:rsidR="00F44F60">
        <w:rPr>
          <w:rFonts w:ascii="Arial" w:hAnsi="Arial" w:cs="Arial"/>
          <w:sz w:val="20"/>
          <w:szCs w:val="20"/>
        </w:rPr>
        <w:t>Parish</w:t>
      </w:r>
      <w:r w:rsidRPr="00B23736">
        <w:rPr>
          <w:rFonts w:ascii="Arial" w:hAnsi="Arial" w:cs="Arial"/>
          <w:sz w:val="20"/>
          <w:szCs w:val="20"/>
        </w:rPr>
        <w:t xml:space="preserve"> will pay/reimburse conference related expenses:  registration fees, travel, conference materials, and lodging and meals not included in the registration fee.</w:t>
      </w:r>
    </w:p>
    <w:p w:rsidR="001338C0" w:rsidRDefault="001338C0" w:rsidP="000E2905">
      <w:pPr>
        <w:jc w:val="both"/>
        <w:rPr>
          <w:rFonts w:ascii="Arial" w:hAnsi="Arial" w:cs="Arial"/>
          <w:sz w:val="20"/>
          <w:szCs w:val="20"/>
        </w:rPr>
      </w:pPr>
    </w:p>
    <w:p w:rsidR="00AC6803" w:rsidRPr="00B23736" w:rsidRDefault="001338C0" w:rsidP="00B23736">
      <w:pPr>
        <w:pStyle w:val="ListParagraph"/>
        <w:numPr>
          <w:ilvl w:val="0"/>
          <w:numId w:val="45"/>
        </w:numPr>
        <w:jc w:val="both"/>
        <w:rPr>
          <w:rFonts w:ascii="Arial" w:hAnsi="Arial" w:cs="Arial"/>
          <w:sz w:val="20"/>
          <w:szCs w:val="20"/>
        </w:rPr>
      </w:pPr>
      <w:r w:rsidRPr="00B23736">
        <w:rPr>
          <w:rFonts w:ascii="Arial" w:hAnsi="Arial" w:cs="Arial"/>
          <w:sz w:val="20"/>
          <w:szCs w:val="20"/>
        </w:rPr>
        <w:t>Reimbursement is to be requested in a timely manner</w:t>
      </w:r>
      <w:r w:rsidR="000D1654" w:rsidRPr="00B23736">
        <w:rPr>
          <w:rFonts w:ascii="Arial" w:hAnsi="Arial" w:cs="Arial"/>
          <w:sz w:val="20"/>
          <w:szCs w:val="20"/>
        </w:rPr>
        <w:t>.</w:t>
      </w:r>
    </w:p>
    <w:p w:rsidR="000D1654" w:rsidRDefault="000D1654" w:rsidP="000D1654">
      <w:pPr>
        <w:pStyle w:val="ListParagraph"/>
        <w:rPr>
          <w:rFonts w:ascii="Arial" w:hAnsi="Arial" w:cs="Arial"/>
          <w:sz w:val="20"/>
          <w:szCs w:val="20"/>
        </w:rPr>
      </w:pPr>
    </w:p>
    <w:p w:rsidR="00635B84" w:rsidRDefault="00635B84" w:rsidP="00B23736">
      <w:pPr>
        <w:pStyle w:val="ListParagraph"/>
        <w:numPr>
          <w:ilvl w:val="0"/>
          <w:numId w:val="45"/>
        </w:numPr>
        <w:jc w:val="both"/>
        <w:rPr>
          <w:rFonts w:ascii="Arial" w:hAnsi="Arial" w:cs="Arial"/>
          <w:sz w:val="20"/>
          <w:szCs w:val="20"/>
        </w:rPr>
      </w:pPr>
      <w:r w:rsidRPr="00B23736">
        <w:rPr>
          <w:rFonts w:ascii="Arial" w:hAnsi="Arial" w:cs="Arial"/>
          <w:sz w:val="20"/>
          <w:szCs w:val="20"/>
        </w:rPr>
        <w:t xml:space="preserve">Personal expenses, including meals for others unrelated to work, and alcohol, are not reimbursed. </w:t>
      </w:r>
    </w:p>
    <w:p w:rsidR="003E0839" w:rsidRPr="003E0839" w:rsidRDefault="003E0839" w:rsidP="003E0839">
      <w:pPr>
        <w:pStyle w:val="ListParagraph"/>
        <w:rPr>
          <w:rFonts w:ascii="Arial" w:hAnsi="Arial" w:cs="Arial"/>
          <w:sz w:val="20"/>
          <w:szCs w:val="20"/>
        </w:rPr>
      </w:pPr>
    </w:p>
    <w:p w:rsidR="00AC4C8C" w:rsidRPr="00496BD3" w:rsidRDefault="00AC4C8C" w:rsidP="000E2905">
      <w:pPr>
        <w:numPr>
          <w:ilvl w:val="0"/>
          <w:numId w:val="10"/>
        </w:numPr>
        <w:jc w:val="both"/>
        <w:rPr>
          <w:rFonts w:ascii="Arial" w:hAnsi="Arial" w:cs="Arial"/>
          <w:b/>
          <w:sz w:val="20"/>
          <w:szCs w:val="20"/>
        </w:rPr>
      </w:pPr>
      <w:r>
        <w:rPr>
          <w:rFonts w:ascii="Arial" w:hAnsi="Arial" w:cs="Arial"/>
          <w:b/>
          <w:sz w:val="20"/>
          <w:szCs w:val="20"/>
        </w:rPr>
        <w:t>CONTINUING EDUCATION</w:t>
      </w:r>
      <w:r w:rsidR="006B4256">
        <w:rPr>
          <w:rFonts w:ascii="Arial" w:hAnsi="Arial" w:cs="Arial"/>
          <w:b/>
          <w:sz w:val="20"/>
          <w:szCs w:val="20"/>
        </w:rPr>
        <w:t xml:space="preserve"> </w:t>
      </w:r>
      <w:r w:rsidR="006B4256" w:rsidRPr="0094514C">
        <w:rPr>
          <w:rFonts w:ascii="Arial" w:hAnsi="Arial" w:cs="Arial"/>
          <w:b/>
          <w:i/>
          <w:sz w:val="16"/>
          <w:szCs w:val="16"/>
          <w:highlight w:val="yellow"/>
        </w:rPr>
        <w:t>(Example</w:t>
      </w:r>
      <w:r w:rsidR="006B4256" w:rsidRPr="006B4256">
        <w:rPr>
          <w:rFonts w:ascii="Arial" w:hAnsi="Arial" w:cs="Arial"/>
          <w:b/>
          <w:i/>
          <w:sz w:val="16"/>
          <w:szCs w:val="16"/>
          <w:highlight w:val="yellow"/>
        </w:rPr>
        <w:t>)</w:t>
      </w:r>
    </w:p>
    <w:p w:rsidR="00AC4C8C" w:rsidRPr="007A4264" w:rsidRDefault="00AC4C8C" w:rsidP="000E2905">
      <w:pPr>
        <w:ind w:left="720"/>
        <w:jc w:val="both"/>
        <w:rPr>
          <w:rFonts w:ascii="Arial" w:hAnsi="Arial" w:cs="Arial"/>
          <w:b/>
          <w:sz w:val="20"/>
          <w:szCs w:val="20"/>
        </w:rPr>
      </w:pPr>
    </w:p>
    <w:p w:rsidR="00AC4C8C" w:rsidRDefault="00AC4C8C" w:rsidP="000E2905">
      <w:pPr>
        <w:ind w:left="720"/>
        <w:jc w:val="both"/>
        <w:rPr>
          <w:rFonts w:ascii="Arial" w:hAnsi="Arial" w:cs="Arial"/>
          <w:sz w:val="20"/>
          <w:szCs w:val="20"/>
        </w:rPr>
      </w:pPr>
      <w:r w:rsidRPr="007A4264">
        <w:rPr>
          <w:rFonts w:ascii="Arial" w:hAnsi="Arial" w:cs="Arial"/>
          <w:sz w:val="20"/>
          <w:szCs w:val="20"/>
        </w:rPr>
        <w:t xml:space="preserve">Eligible employees are encouraged to develop their professional skills and knowledge by participating in non-degree workshops, seminars and conferences, as well as academic degree programs.  The cost may be shared </w:t>
      </w:r>
      <w:r w:rsidR="00FB16C1">
        <w:rPr>
          <w:rFonts w:ascii="Arial" w:hAnsi="Arial" w:cs="Arial"/>
          <w:sz w:val="20"/>
          <w:szCs w:val="20"/>
        </w:rPr>
        <w:t>between employee and the Parish</w:t>
      </w:r>
      <w:r w:rsidRPr="007A4264">
        <w:rPr>
          <w:rFonts w:ascii="Arial" w:hAnsi="Arial" w:cs="Arial"/>
          <w:sz w:val="20"/>
          <w:szCs w:val="20"/>
        </w:rPr>
        <w:t xml:space="preserve">.  All continuing education proposals must be submitted in writing and approved by the supervisor.  These requests will be decided on </w:t>
      </w:r>
      <w:r>
        <w:rPr>
          <w:rFonts w:ascii="Arial" w:hAnsi="Arial" w:cs="Arial"/>
          <w:sz w:val="20"/>
          <w:szCs w:val="20"/>
        </w:rPr>
        <w:t>a ca</w:t>
      </w:r>
      <w:r w:rsidRPr="007A4264">
        <w:rPr>
          <w:rFonts w:ascii="Arial" w:hAnsi="Arial" w:cs="Arial"/>
          <w:sz w:val="20"/>
          <w:szCs w:val="20"/>
        </w:rPr>
        <w:t>se-by-case basis accor</w:t>
      </w:r>
      <w:r w:rsidR="00FB16C1">
        <w:rPr>
          <w:rFonts w:ascii="Arial" w:hAnsi="Arial" w:cs="Arial"/>
          <w:sz w:val="20"/>
          <w:szCs w:val="20"/>
        </w:rPr>
        <w:t>ding to the needs of the Parish</w:t>
      </w:r>
      <w:r w:rsidRPr="007A4264">
        <w:rPr>
          <w:rFonts w:ascii="Arial" w:hAnsi="Arial" w:cs="Arial"/>
          <w:sz w:val="20"/>
          <w:szCs w:val="20"/>
        </w:rPr>
        <w:t xml:space="preserve">, the </w:t>
      </w:r>
      <w:r w:rsidR="00F6339F" w:rsidRPr="007A4264">
        <w:rPr>
          <w:rFonts w:ascii="Arial" w:hAnsi="Arial" w:cs="Arial"/>
          <w:sz w:val="20"/>
          <w:szCs w:val="20"/>
        </w:rPr>
        <w:t>department,</w:t>
      </w:r>
      <w:r w:rsidRPr="007A4264">
        <w:rPr>
          <w:rFonts w:ascii="Arial" w:hAnsi="Arial" w:cs="Arial"/>
          <w:sz w:val="20"/>
          <w:szCs w:val="20"/>
        </w:rPr>
        <w:t xml:space="preserve"> and the budget.</w:t>
      </w:r>
    </w:p>
    <w:p w:rsidR="0008414B" w:rsidRDefault="0008414B" w:rsidP="000E2905">
      <w:pPr>
        <w:ind w:left="720"/>
        <w:jc w:val="both"/>
        <w:rPr>
          <w:rFonts w:ascii="Arial" w:hAnsi="Arial" w:cs="Arial"/>
          <w:sz w:val="20"/>
          <w:szCs w:val="20"/>
        </w:rPr>
      </w:pPr>
    </w:p>
    <w:p w:rsidR="001338C0" w:rsidRDefault="001338C0" w:rsidP="000E2905">
      <w:pPr>
        <w:numPr>
          <w:ilvl w:val="0"/>
          <w:numId w:val="9"/>
        </w:numPr>
        <w:jc w:val="both"/>
        <w:rPr>
          <w:rFonts w:ascii="Arial" w:hAnsi="Arial" w:cs="Arial"/>
          <w:b/>
          <w:sz w:val="20"/>
          <w:szCs w:val="20"/>
        </w:rPr>
      </w:pPr>
      <w:r w:rsidRPr="00F62B84">
        <w:rPr>
          <w:rFonts w:ascii="Arial" w:hAnsi="Arial" w:cs="Arial"/>
          <w:b/>
          <w:sz w:val="20"/>
          <w:szCs w:val="20"/>
        </w:rPr>
        <w:t>DRESS CODE</w:t>
      </w:r>
      <w:r w:rsidR="006B4256">
        <w:rPr>
          <w:rFonts w:ascii="Arial" w:hAnsi="Arial" w:cs="Arial"/>
          <w:b/>
          <w:sz w:val="20"/>
          <w:szCs w:val="20"/>
        </w:rPr>
        <w:t xml:space="preserve"> </w:t>
      </w:r>
      <w:r w:rsidR="006B4256" w:rsidRPr="0094514C">
        <w:rPr>
          <w:rFonts w:ascii="Arial" w:hAnsi="Arial" w:cs="Arial"/>
          <w:b/>
          <w:i/>
          <w:sz w:val="16"/>
          <w:szCs w:val="16"/>
          <w:highlight w:val="yellow"/>
        </w:rPr>
        <w:t>(Example</w:t>
      </w:r>
      <w:r w:rsidR="006B4256" w:rsidRPr="006B4256">
        <w:rPr>
          <w:rFonts w:ascii="Arial" w:hAnsi="Arial" w:cs="Arial"/>
          <w:b/>
          <w:i/>
          <w:sz w:val="16"/>
          <w:szCs w:val="16"/>
          <w:highlight w:val="yellow"/>
        </w:rPr>
        <w:t>)</w:t>
      </w:r>
    </w:p>
    <w:p w:rsidR="000D1654" w:rsidRPr="00F62B84" w:rsidRDefault="000D1654" w:rsidP="000D1654">
      <w:pPr>
        <w:ind w:left="720"/>
        <w:jc w:val="both"/>
        <w:rPr>
          <w:rFonts w:ascii="Arial" w:hAnsi="Arial" w:cs="Arial"/>
          <w:b/>
          <w:sz w:val="20"/>
          <w:szCs w:val="20"/>
        </w:rPr>
      </w:pPr>
    </w:p>
    <w:p w:rsidR="001338C0" w:rsidRDefault="001338C0" w:rsidP="000E2905">
      <w:pPr>
        <w:ind w:left="720"/>
        <w:jc w:val="both"/>
        <w:rPr>
          <w:rFonts w:ascii="Arial" w:hAnsi="Arial" w:cs="Arial"/>
          <w:sz w:val="20"/>
          <w:szCs w:val="20"/>
        </w:rPr>
      </w:pPr>
      <w:r w:rsidRPr="00F62B84">
        <w:rPr>
          <w:rFonts w:ascii="Arial" w:hAnsi="Arial" w:cs="Arial"/>
          <w:sz w:val="20"/>
          <w:szCs w:val="20"/>
        </w:rPr>
        <w:t xml:space="preserve">The </w:t>
      </w:r>
      <w:r w:rsidR="00A15C4C">
        <w:rPr>
          <w:rFonts w:ascii="Arial" w:hAnsi="Arial" w:cs="Arial"/>
          <w:sz w:val="20"/>
          <w:szCs w:val="20"/>
        </w:rPr>
        <w:t>Parish</w:t>
      </w:r>
      <w:r w:rsidRPr="00F62B84">
        <w:rPr>
          <w:rFonts w:ascii="Arial" w:hAnsi="Arial" w:cs="Arial"/>
          <w:sz w:val="20"/>
          <w:szCs w:val="20"/>
        </w:rPr>
        <w:t xml:space="preserve"> is a professional office building.  Blue jean</w:t>
      </w:r>
      <w:r w:rsidR="006E64FB" w:rsidRPr="00F62B84">
        <w:rPr>
          <w:rFonts w:ascii="Arial" w:hAnsi="Arial" w:cs="Arial"/>
          <w:sz w:val="20"/>
          <w:szCs w:val="20"/>
        </w:rPr>
        <w:t>s</w:t>
      </w:r>
      <w:r w:rsidRPr="00F62B84">
        <w:rPr>
          <w:rFonts w:ascii="Arial" w:hAnsi="Arial" w:cs="Arial"/>
          <w:sz w:val="20"/>
          <w:szCs w:val="20"/>
        </w:rPr>
        <w:t xml:space="preserve"> and </w:t>
      </w:r>
      <w:r w:rsidR="00AC6803">
        <w:rPr>
          <w:rFonts w:ascii="Arial" w:hAnsi="Arial" w:cs="Arial"/>
          <w:sz w:val="20"/>
          <w:szCs w:val="20"/>
        </w:rPr>
        <w:t xml:space="preserve">shorts are not </w:t>
      </w:r>
      <w:r w:rsidR="00581A6D">
        <w:rPr>
          <w:rFonts w:ascii="Arial" w:hAnsi="Arial" w:cs="Arial"/>
          <w:sz w:val="20"/>
          <w:szCs w:val="20"/>
        </w:rPr>
        <w:t>acceptable</w:t>
      </w:r>
      <w:r w:rsidR="00635B84">
        <w:rPr>
          <w:rFonts w:ascii="Arial" w:hAnsi="Arial" w:cs="Arial"/>
          <w:sz w:val="20"/>
          <w:szCs w:val="20"/>
        </w:rPr>
        <w:t xml:space="preserve"> unless there is a specific project or activity in which the employee, with the approval of the supervisor, will be involved on a particular day</w:t>
      </w:r>
      <w:r w:rsidR="00F6339F">
        <w:rPr>
          <w:rFonts w:ascii="Arial" w:hAnsi="Arial" w:cs="Arial"/>
          <w:sz w:val="20"/>
          <w:szCs w:val="20"/>
        </w:rPr>
        <w:t>.</w:t>
      </w:r>
      <w:r w:rsidR="00F6339F" w:rsidRPr="00F62B84">
        <w:rPr>
          <w:rFonts w:ascii="Arial" w:hAnsi="Arial" w:cs="Arial"/>
          <w:sz w:val="20"/>
          <w:szCs w:val="20"/>
        </w:rPr>
        <w:t xml:space="preserve">  </w:t>
      </w:r>
    </w:p>
    <w:p w:rsidR="00FB2351" w:rsidRDefault="00FB2351" w:rsidP="000E2905">
      <w:pPr>
        <w:ind w:left="720"/>
        <w:jc w:val="both"/>
        <w:rPr>
          <w:rFonts w:ascii="Arial" w:hAnsi="Arial" w:cs="Arial"/>
          <w:sz w:val="20"/>
          <w:szCs w:val="20"/>
        </w:rPr>
      </w:pPr>
    </w:p>
    <w:p w:rsidR="001338C0" w:rsidRDefault="001338C0" w:rsidP="000E2905">
      <w:pPr>
        <w:numPr>
          <w:ilvl w:val="0"/>
          <w:numId w:val="9"/>
        </w:numPr>
        <w:jc w:val="both"/>
        <w:rPr>
          <w:rFonts w:ascii="Arial" w:hAnsi="Arial" w:cs="Arial"/>
          <w:b/>
          <w:sz w:val="20"/>
          <w:szCs w:val="20"/>
        </w:rPr>
      </w:pPr>
      <w:r>
        <w:rPr>
          <w:rFonts w:ascii="Arial" w:hAnsi="Arial" w:cs="Arial"/>
          <w:b/>
          <w:sz w:val="20"/>
          <w:szCs w:val="20"/>
        </w:rPr>
        <w:t>EXPENSE REIMBURSEMENT</w:t>
      </w:r>
      <w:r w:rsidR="006B4256">
        <w:rPr>
          <w:rFonts w:ascii="Arial" w:hAnsi="Arial" w:cs="Arial"/>
          <w:b/>
          <w:sz w:val="20"/>
          <w:szCs w:val="20"/>
        </w:rPr>
        <w:t xml:space="preserve"> </w:t>
      </w:r>
      <w:r w:rsidR="006B4256" w:rsidRPr="0094514C">
        <w:rPr>
          <w:rFonts w:ascii="Arial" w:hAnsi="Arial" w:cs="Arial"/>
          <w:b/>
          <w:i/>
          <w:sz w:val="16"/>
          <w:szCs w:val="16"/>
          <w:highlight w:val="yellow"/>
        </w:rPr>
        <w:t>(Example</w:t>
      </w:r>
      <w:r w:rsidR="006B4256" w:rsidRPr="006B4256">
        <w:rPr>
          <w:rFonts w:ascii="Arial" w:hAnsi="Arial" w:cs="Arial"/>
          <w:b/>
          <w:i/>
          <w:sz w:val="16"/>
          <w:szCs w:val="16"/>
          <w:highlight w:val="yellow"/>
        </w:rPr>
        <w:t>)</w:t>
      </w:r>
    </w:p>
    <w:p w:rsidR="001338C0" w:rsidRDefault="001338C0" w:rsidP="000E2905">
      <w:pPr>
        <w:jc w:val="both"/>
        <w:rPr>
          <w:rFonts w:ascii="Arial" w:hAnsi="Arial" w:cs="Arial"/>
          <w:b/>
          <w:sz w:val="20"/>
          <w:szCs w:val="20"/>
        </w:rPr>
      </w:pPr>
    </w:p>
    <w:p w:rsidR="00EC240D" w:rsidRDefault="001338C0" w:rsidP="000E2905">
      <w:pPr>
        <w:ind w:left="720"/>
        <w:jc w:val="both"/>
        <w:rPr>
          <w:rFonts w:ascii="Arial" w:hAnsi="Arial" w:cs="Arial"/>
          <w:sz w:val="20"/>
          <w:szCs w:val="20"/>
        </w:rPr>
      </w:pPr>
      <w:r w:rsidRPr="00F62B84">
        <w:rPr>
          <w:rFonts w:ascii="Arial" w:hAnsi="Arial" w:cs="Arial"/>
          <w:sz w:val="20"/>
          <w:szCs w:val="20"/>
        </w:rPr>
        <w:t xml:space="preserve">Expenses, when incurred while performing work related duties, will be reimbursed when </w:t>
      </w:r>
      <w:r w:rsidR="00D01F10">
        <w:rPr>
          <w:rFonts w:ascii="Arial" w:hAnsi="Arial" w:cs="Arial"/>
          <w:sz w:val="20"/>
          <w:szCs w:val="20"/>
        </w:rPr>
        <w:t>d</w:t>
      </w:r>
      <w:r w:rsidRPr="00F62B84">
        <w:rPr>
          <w:rFonts w:ascii="Arial" w:hAnsi="Arial" w:cs="Arial"/>
          <w:sz w:val="20"/>
          <w:szCs w:val="20"/>
        </w:rPr>
        <w:t>ocumentation is presented and approved by the</w:t>
      </w:r>
      <w:r w:rsidR="00D01F10">
        <w:rPr>
          <w:rFonts w:ascii="Arial" w:hAnsi="Arial" w:cs="Arial"/>
          <w:sz w:val="20"/>
          <w:szCs w:val="20"/>
        </w:rPr>
        <w:t xml:space="preserve"> immediate supervisor</w:t>
      </w:r>
      <w:r w:rsidRPr="00F62B84">
        <w:rPr>
          <w:rFonts w:ascii="Arial" w:hAnsi="Arial" w:cs="Arial"/>
          <w:sz w:val="20"/>
          <w:szCs w:val="20"/>
        </w:rPr>
        <w:t xml:space="preserve">.  Expense vouchers </w:t>
      </w:r>
      <w:r>
        <w:rPr>
          <w:rFonts w:ascii="Arial" w:hAnsi="Arial" w:cs="Arial"/>
          <w:sz w:val="20"/>
          <w:szCs w:val="20"/>
        </w:rPr>
        <w:t xml:space="preserve">are available in the </w:t>
      </w:r>
      <w:r w:rsidR="00F44F60">
        <w:rPr>
          <w:rFonts w:ascii="Arial" w:hAnsi="Arial" w:cs="Arial"/>
          <w:sz w:val="20"/>
          <w:szCs w:val="20"/>
        </w:rPr>
        <w:t>parish office</w:t>
      </w:r>
      <w:r>
        <w:rPr>
          <w:rFonts w:ascii="Arial" w:hAnsi="Arial" w:cs="Arial"/>
          <w:sz w:val="20"/>
          <w:szCs w:val="20"/>
        </w:rPr>
        <w:t xml:space="preserve"> and are to be turned in on a </w:t>
      </w:r>
      <w:r w:rsidR="00AC6803">
        <w:rPr>
          <w:rFonts w:ascii="Arial" w:hAnsi="Arial" w:cs="Arial"/>
          <w:sz w:val="20"/>
          <w:szCs w:val="20"/>
        </w:rPr>
        <w:t xml:space="preserve">monthly basis, unless unusual </w:t>
      </w:r>
      <w:r>
        <w:rPr>
          <w:rFonts w:ascii="Arial" w:hAnsi="Arial" w:cs="Arial"/>
          <w:sz w:val="20"/>
          <w:szCs w:val="20"/>
        </w:rPr>
        <w:t>expenses have been incurred in a short period of time.</w:t>
      </w:r>
      <w:r w:rsidR="00D01F10">
        <w:rPr>
          <w:rFonts w:ascii="Arial" w:hAnsi="Arial" w:cs="Arial"/>
          <w:sz w:val="20"/>
          <w:szCs w:val="20"/>
        </w:rPr>
        <w:t xml:space="preserve">  </w:t>
      </w:r>
    </w:p>
    <w:p w:rsidR="006B0C63" w:rsidRDefault="006B0C63" w:rsidP="000E2905">
      <w:pPr>
        <w:ind w:left="720"/>
        <w:jc w:val="both"/>
        <w:rPr>
          <w:rFonts w:ascii="Arial" w:hAnsi="Arial" w:cs="Arial"/>
          <w:sz w:val="20"/>
          <w:szCs w:val="20"/>
        </w:rPr>
      </w:pPr>
    </w:p>
    <w:p w:rsidR="00C12D69" w:rsidRPr="00DE6BC5" w:rsidRDefault="009879F4" w:rsidP="00C12D69">
      <w:pPr>
        <w:pStyle w:val="ListParagraph"/>
        <w:numPr>
          <w:ilvl w:val="0"/>
          <w:numId w:val="10"/>
        </w:numPr>
        <w:jc w:val="both"/>
        <w:outlineLvl w:val="0"/>
        <w:rPr>
          <w:rFonts w:ascii="Arial" w:hAnsi="Arial" w:cs="Arial"/>
          <w:sz w:val="20"/>
          <w:szCs w:val="20"/>
        </w:rPr>
      </w:pPr>
      <w:r>
        <w:rPr>
          <w:rFonts w:ascii="Arial" w:hAnsi="Arial" w:cs="Arial"/>
          <w:b/>
          <w:sz w:val="20"/>
          <w:szCs w:val="20"/>
        </w:rPr>
        <w:t>BUSINESS AND OFFICE EQUIPMENT</w:t>
      </w:r>
      <w:r w:rsidR="00C12D69">
        <w:rPr>
          <w:rFonts w:ascii="Arial" w:hAnsi="Arial" w:cs="Arial"/>
          <w:b/>
          <w:sz w:val="20"/>
          <w:szCs w:val="20"/>
        </w:rPr>
        <w:t xml:space="preserve"> </w:t>
      </w:r>
      <w:r w:rsidR="00C12D69" w:rsidRPr="0094514C">
        <w:rPr>
          <w:rFonts w:ascii="Arial" w:hAnsi="Arial" w:cs="Arial"/>
          <w:b/>
          <w:i/>
          <w:sz w:val="16"/>
          <w:szCs w:val="16"/>
          <w:highlight w:val="yellow"/>
        </w:rPr>
        <w:t xml:space="preserve">(Diocesan Policy – </w:t>
      </w:r>
      <w:r w:rsidR="00CD5F00">
        <w:rPr>
          <w:rFonts w:ascii="Arial" w:hAnsi="Arial" w:cs="Arial"/>
          <w:b/>
          <w:i/>
          <w:sz w:val="16"/>
          <w:szCs w:val="16"/>
          <w:highlight w:val="yellow"/>
        </w:rPr>
        <w:t>Required</w:t>
      </w:r>
      <w:r w:rsidR="00C12D69" w:rsidRPr="0094514C">
        <w:rPr>
          <w:rFonts w:ascii="Arial" w:hAnsi="Arial" w:cs="Arial"/>
          <w:b/>
          <w:i/>
          <w:sz w:val="16"/>
          <w:szCs w:val="16"/>
          <w:highlight w:val="yellow"/>
        </w:rPr>
        <w:t>)</w:t>
      </w:r>
    </w:p>
    <w:p w:rsidR="001338C0" w:rsidRDefault="001338C0" w:rsidP="000E2905">
      <w:pPr>
        <w:ind w:left="360"/>
        <w:jc w:val="both"/>
        <w:rPr>
          <w:rFonts w:ascii="Arial" w:hAnsi="Arial" w:cs="Arial"/>
          <w:sz w:val="20"/>
          <w:szCs w:val="20"/>
        </w:rPr>
      </w:pPr>
    </w:p>
    <w:p w:rsidR="001338C0" w:rsidRDefault="001338C0" w:rsidP="00DE6BC5">
      <w:pPr>
        <w:ind w:left="720"/>
        <w:jc w:val="both"/>
        <w:outlineLvl w:val="0"/>
        <w:rPr>
          <w:rFonts w:ascii="Arial" w:hAnsi="Arial" w:cs="Arial"/>
          <w:sz w:val="20"/>
          <w:szCs w:val="20"/>
        </w:rPr>
      </w:pPr>
      <w:r>
        <w:rPr>
          <w:rFonts w:ascii="Arial" w:hAnsi="Arial" w:cs="Arial"/>
          <w:sz w:val="20"/>
          <w:szCs w:val="20"/>
        </w:rPr>
        <w:lastRenderedPageBreak/>
        <w:t xml:space="preserve">The </w:t>
      </w:r>
      <w:r w:rsidR="00F44F60">
        <w:rPr>
          <w:rFonts w:ascii="Arial" w:hAnsi="Arial" w:cs="Arial"/>
          <w:sz w:val="20"/>
          <w:szCs w:val="20"/>
        </w:rPr>
        <w:t>Parish</w:t>
      </w:r>
      <w:r>
        <w:rPr>
          <w:rFonts w:ascii="Arial" w:hAnsi="Arial" w:cs="Arial"/>
          <w:sz w:val="20"/>
          <w:szCs w:val="20"/>
        </w:rPr>
        <w:t xml:space="preserve"> provides a wide variety of office equipment to help its staff accomplish their job tasks in an efficient manner.  Office equipment available to each employee is to be used for work related purposes </w:t>
      </w:r>
      <w:r w:rsidR="009879F4">
        <w:rPr>
          <w:rFonts w:ascii="Arial" w:hAnsi="Arial" w:cs="Arial"/>
          <w:sz w:val="20"/>
          <w:szCs w:val="20"/>
        </w:rPr>
        <w:t>during working time</w:t>
      </w:r>
      <w:r w:rsidR="00DE6BC5">
        <w:rPr>
          <w:rFonts w:ascii="Arial" w:hAnsi="Arial" w:cs="Arial"/>
          <w:sz w:val="20"/>
          <w:szCs w:val="20"/>
        </w:rPr>
        <w:t xml:space="preserve"> </w:t>
      </w:r>
      <w:r>
        <w:rPr>
          <w:rFonts w:ascii="Arial" w:hAnsi="Arial" w:cs="Arial"/>
          <w:sz w:val="20"/>
          <w:szCs w:val="20"/>
        </w:rPr>
        <w:t xml:space="preserve">unless </w:t>
      </w:r>
      <w:r w:rsidR="00DE6BC5">
        <w:rPr>
          <w:rFonts w:ascii="Arial" w:hAnsi="Arial" w:cs="Arial"/>
          <w:sz w:val="20"/>
          <w:szCs w:val="20"/>
        </w:rPr>
        <w:t>otherwise authorized by the worker’s supervisor.</w:t>
      </w:r>
    </w:p>
    <w:p w:rsidR="00EC240D" w:rsidRDefault="00EC240D" w:rsidP="00DE6BC5">
      <w:pPr>
        <w:ind w:left="720"/>
        <w:jc w:val="both"/>
        <w:outlineLvl w:val="0"/>
        <w:rPr>
          <w:rFonts w:ascii="Arial" w:hAnsi="Arial" w:cs="Arial"/>
          <w:sz w:val="20"/>
          <w:szCs w:val="20"/>
        </w:rPr>
      </w:pPr>
    </w:p>
    <w:p w:rsidR="001338C0" w:rsidRPr="00DE6BC5" w:rsidRDefault="00DE6BC5" w:rsidP="00DE6BC5">
      <w:pPr>
        <w:pStyle w:val="ListParagraph"/>
        <w:numPr>
          <w:ilvl w:val="0"/>
          <w:numId w:val="10"/>
        </w:numPr>
        <w:jc w:val="both"/>
        <w:outlineLvl w:val="0"/>
        <w:rPr>
          <w:rFonts w:ascii="Arial" w:hAnsi="Arial" w:cs="Arial"/>
          <w:sz w:val="20"/>
          <w:szCs w:val="20"/>
        </w:rPr>
      </w:pPr>
      <w:r w:rsidRPr="00DE6BC5">
        <w:rPr>
          <w:rFonts w:ascii="Arial" w:hAnsi="Arial" w:cs="Arial"/>
          <w:b/>
          <w:sz w:val="20"/>
          <w:szCs w:val="20"/>
        </w:rPr>
        <w:t>ELECTRONIC COMMUNICATION</w:t>
      </w:r>
      <w:r w:rsidR="0094514C">
        <w:rPr>
          <w:rFonts w:ascii="Arial" w:hAnsi="Arial" w:cs="Arial"/>
          <w:b/>
          <w:sz w:val="20"/>
          <w:szCs w:val="20"/>
        </w:rPr>
        <w:t xml:space="preserve"> </w:t>
      </w:r>
      <w:r w:rsidR="0094514C" w:rsidRPr="0094514C">
        <w:rPr>
          <w:rFonts w:ascii="Arial" w:hAnsi="Arial" w:cs="Arial"/>
          <w:b/>
          <w:i/>
          <w:sz w:val="16"/>
          <w:szCs w:val="16"/>
          <w:highlight w:val="yellow"/>
        </w:rPr>
        <w:t xml:space="preserve">(Diocesan Policy </w:t>
      </w:r>
      <w:r w:rsidR="00786D55" w:rsidRPr="00786D55">
        <w:rPr>
          <w:rFonts w:ascii="Arial" w:hAnsi="Arial" w:cs="Arial"/>
          <w:b/>
          <w:i/>
          <w:sz w:val="16"/>
          <w:szCs w:val="16"/>
          <w:highlight w:val="yellow"/>
        </w:rPr>
        <w:t>– Required)</w:t>
      </w:r>
    </w:p>
    <w:p w:rsidR="001338C0" w:rsidRDefault="001338C0" w:rsidP="000E2905">
      <w:pPr>
        <w:jc w:val="both"/>
        <w:rPr>
          <w:rFonts w:ascii="Arial" w:hAnsi="Arial" w:cs="Arial"/>
          <w:sz w:val="20"/>
          <w:szCs w:val="20"/>
        </w:rPr>
      </w:pPr>
    </w:p>
    <w:p w:rsidR="001338C0" w:rsidRPr="00B23736" w:rsidRDefault="001338C0" w:rsidP="00B23736">
      <w:pPr>
        <w:pStyle w:val="ListParagraph"/>
        <w:numPr>
          <w:ilvl w:val="0"/>
          <w:numId w:val="47"/>
        </w:numPr>
        <w:jc w:val="both"/>
        <w:rPr>
          <w:rFonts w:ascii="Arial" w:hAnsi="Arial" w:cs="Arial"/>
          <w:sz w:val="20"/>
          <w:szCs w:val="20"/>
        </w:rPr>
      </w:pPr>
      <w:r w:rsidRPr="00B23736">
        <w:rPr>
          <w:rFonts w:ascii="Arial" w:hAnsi="Arial" w:cs="Arial"/>
          <w:sz w:val="20"/>
          <w:szCs w:val="20"/>
        </w:rPr>
        <w:t xml:space="preserve">A worker’s access to electronic media and services is determined by him/her, his/her supervisor, and the diocesan system administrator.  Each worker is expected to limit the time spent using electronic media and services to an amount appropriate to his/her task or job </w:t>
      </w:r>
      <w:r w:rsidRPr="00B23736">
        <w:rPr>
          <w:rFonts w:ascii="Arial" w:hAnsi="Arial" w:cs="Arial"/>
          <w:sz w:val="20"/>
          <w:szCs w:val="20"/>
        </w:rPr>
        <w:tab/>
        <w:t>responsibilities.</w:t>
      </w:r>
    </w:p>
    <w:p w:rsidR="001338C0" w:rsidRDefault="001338C0" w:rsidP="000E2905">
      <w:pPr>
        <w:jc w:val="both"/>
        <w:rPr>
          <w:rFonts w:ascii="Arial" w:hAnsi="Arial" w:cs="Arial"/>
          <w:sz w:val="20"/>
          <w:szCs w:val="20"/>
        </w:rPr>
      </w:pPr>
    </w:p>
    <w:p w:rsidR="001338C0" w:rsidRPr="00B23736" w:rsidRDefault="001338C0" w:rsidP="00B23736">
      <w:pPr>
        <w:pStyle w:val="ListParagraph"/>
        <w:numPr>
          <w:ilvl w:val="0"/>
          <w:numId w:val="47"/>
        </w:numPr>
        <w:jc w:val="both"/>
        <w:rPr>
          <w:rFonts w:ascii="Arial" w:hAnsi="Arial" w:cs="Arial"/>
          <w:sz w:val="20"/>
          <w:szCs w:val="20"/>
        </w:rPr>
      </w:pPr>
      <w:r w:rsidRPr="00B23736">
        <w:rPr>
          <w:rFonts w:ascii="Arial" w:hAnsi="Arial" w:cs="Arial"/>
          <w:sz w:val="20"/>
          <w:szCs w:val="20"/>
        </w:rPr>
        <w:t xml:space="preserve">All activities using electronic communication and </w:t>
      </w:r>
      <w:r w:rsidR="00F6339F" w:rsidRPr="00B23736">
        <w:rPr>
          <w:rFonts w:ascii="Arial" w:hAnsi="Arial" w:cs="Arial"/>
          <w:sz w:val="20"/>
          <w:szCs w:val="20"/>
        </w:rPr>
        <w:t>World Wide Web</w:t>
      </w:r>
      <w:r w:rsidRPr="00B23736">
        <w:rPr>
          <w:rFonts w:ascii="Arial" w:hAnsi="Arial" w:cs="Arial"/>
          <w:sz w:val="20"/>
          <w:szCs w:val="20"/>
        </w:rPr>
        <w:t xml:space="preserve"> sites must be kept in good taste, presenting a positive and professional image of both the worker and the </w:t>
      </w:r>
      <w:r w:rsidR="00712BAC">
        <w:rPr>
          <w:rFonts w:ascii="Arial" w:hAnsi="Arial" w:cs="Arial"/>
          <w:sz w:val="20"/>
          <w:szCs w:val="20"/>
        </w:rPr>
        <w:t>Parish.</w:t>
      </w:r>
    </w:p>
    <w:p w:rsidR="001338C0" w:rsidRDefault="001338C0" w:rsidP="000E2905">
      <w:pPr>
        <w:jc w:val="both"/>
        <w:rPr>
          <w:rFonts w:ascii="Arial" w:hAnsi="Arial" w:cs="Arial"/>
          <w:sz w:val="20"/>
          <w:szCs w:val="20"/>
        </w:rPr>
      </w:pPr>
    </w:p>
    <w:p w:rsidR="001338C0" w:rsidRPr="00B23736" w:rsidRDefault="001338C0" w:rsidP="00B23736">
      <w:pPr>
        <w:pStyle w:val="ListParagraph"/>
        <w:numPr>
          <w:ilvl w:val="0"/>
          <w:numId w:val="47"/>
        </w:numPr>
        <w:jc w:val="both"/>
        <w:rPr>
          <w:rFonts w:ascii="Arial" w:hAnsi="Arial" w:cs="Arial"/>
          <w:sz w:val="20"/>
          <w:szCs w:val="20"/>
        </w:rPr>
      </w:pPr>
      <w:r w:rsidRPr="00B23736">
        <w:rPr>
          <w:rFonts w:ascii="Arial" w:hAnsi="Arial" w:cs="Arial"/>
          <w:sz w:val="20"/>
          <w:szCs w:val="20"/>
        </w:rPr>
        <w:t>In using electronic communication, workers should remember that messages are not confidential.  Therefore, workers should not transmit any messages that should not be read by a third party.  For example, workers should not use the diocesan e-mail system for gossip, for transmitting personal information about oneself or others, for forwarding messages under circumstances likely to embarrass the sender, or for emotional responses to business correspondence or work-related matters.</w:t>
      </w:r>
    </w:p>
    <w:p w:rsidR="001338C0" w:rsidRDefault="001338C0" w:rsidP="000E2905">
      <w:pPr>
        <w:jc w:val="both"/>
        <w:rPr>
          <w:rFonts w:ascii="Arial" w:hAnsi="Arial" w:cs="Arial"/>
          <w:sz w:val="20"/>
          <w:szCs w:val="20"/>
        </w:rPr>
      </w:pPr>
    </w:p>
    <w:p w:rsidR="001338C0" w:rsidRPr="00B23736" w:rsidRDefault="001338C0" w:rsidP="00B23736">
      <w:pPr>
        <w:pStyle w:val="ListParagraph"/>
        <w:numPr>
          <w:ilvl w:val="0"/>
          <w:numId w:val="47"/>
        </w:numPr>
        <w:jc w:val="both"/>
        <w:rPr>
          <w:rFonts w:ascii="Arial" w:hAnsi="Arial" w:cs="Arial"/>
          <w:sz w:val="20"/>
          <w:szCs w:val="20"/>
        </w:rPr>
      </w:pPr>
      <w:r w:rsidRPr="00B23736">
        <w:rPr>
          <w:rFonts w:ascii="Arial" w:hAnsi="Arial" w:cs="Arial"/>
          <w:sz w:val="20"/>
          <w:szCs w:val="20"/>
        </w:rPr>
        <w:t>Workers are expected to respect the confidentiality of other people’s electronic communications and may not attempt to “hack” into other systems, or use other people’s log on ID’s without authorization, or “crack” passwords, or breach computer or network security measures, or monitor electronic files or communications of other employees.</w:t>
      </w:r>
    </w:p>
    <w:p w:rsidR="001338C0" w:rsidRDefault="001338C0" w:rsidP="000E2905">
      <w:pPr>
        <w:jc w:val="both"/>
        <w:rPr>
          <w:rFonts w:ascii="Arial" w:hAnsi="Arial" w:cs="Arial"/>
          <w:sz w:val="20"/>
          <w:szCs w:val="20"/>
        </w:rPr>
      </w:pPr>
    </w:p>
    <w:p w:rsidR="008F5718" w:rsidRPr="004C614B" w:rsidRDefault="001338C0" w:rsidP="000E2905">
      <w:pPr>
        <w:pStyle w:val="ListParagraph"/>
        <w:numPr>
          <w:ilvl w:val="0"/>
          <w:numId w:val="47"/>
        </w:numPr>
        <w:jc w:val="both"/>
        <w:rPr>
          <w:rFonts w:ascii="Arial" w:hAnsi="Arial" w:cs="Arial"/>
          <w:sz w:val="20"/>
          <w:szCs w:val="20"/>
        </w:rPr>
      </w:pPr>
      <w:r w:rsidRPr="004C614B">
        <w:rPr>
          <w:rFonts w:ascii="Arial" w:hAnsi="Arial" w:cs="Arial"/>
          <w:sz w:val="20"/>
          <w:szCs w:val="20"/>
        </w:rPr>
        <w:t>Each worker who uses any security measures must provide his/her supervisor with a sealed hard copy record (to be retained in a secure location) of all computer/phone passwords</w:t>
      </w:r>
      <w:r w:rsidR="00F6339F" w:rsidRPr="004C614B">
        <w:rPr>
          <w:rFonts w:ascii="Arial" w:hAnsi="Arial" w:cs="Arial"/>
          <w:sz w:val="20"/>
          <w:szCs w:val="20"/>
        </w:rPr>
        <w:t xml:space="preserve">.  </w:t>
      </w:r>
      <w:r w:rsidRPr="004C614B">
        <w:rPr>
          <w:rFonts w:ascii="Arial" w:hAnsi="Arial" w:cs="Arial"/>
          <w:sz w:val="20"/>
          <w:szCs w:val="20"/>
        </w:rPr>
        <w:t>This is required so that, if necessary, a supervisor or the diocesan system administrator can access a worker’s system or files.</w:t>
      </w:r>
    </w:p>
    <w:p w:rsidR="008F5718" w:rsidRDefault="008F5718" w:rsidP="000E2905">
      <w:pPr>
        <w:jc w:val="both"/>
        <w:rPr>
          <w:rFonts w:ascii="Arial" w:hAnsi="Arial" w:cs="Arial"/>
          <w:sz w:val="20"/>
          <w:szCs w:val="20"/>
        </w:rPr>
      </w:pPr>
    </w:p>
    <w:p w:rsidR="001338C0" w:rsidRPr="00B23736" w:rsidRDefault="001338C0" w:rsidP="00B23736">
      <w:pPr>
        <w:pStyle w:val="ListParagraph"/>
        <w:numPr>
          <w:ilvl w:val="0"/>
          <w:numId w:val="47"/>
        </w:numPr>
        <w:jc w:val="both"/>
        <w:rPr>
          <w:rFonts w:ascii="Arial" w:hAnsi="Arial" w:cs="Arial"/>
          <w:sz w:val="20"/>
          <w:szCs w:val="20"/>
        </w:rPr>
      </w:pPr>
      <w:r w:rsidRPr="00B23736">
        <w:rPr>
          <w:rFonts w:ascii="Arial" w:hAnsi="Arial" w:cs="Arial"/>
          <w:sz w:val="20"/>
          <w:szCs w:val="20"/>
        </w:rPr>
        <w:t>If a worker prepares spreadsheets, or writes reports or presentations, et</w:t>
      </w:r>
      <w:r w:rsidR="00DE6BC5" w:rsidRPr="00B23736">
        <w:rPr>
          <w:rFonts w:ascii="Arial" w:hAnsi="Arial" w:cs="Arial"/>
          <w:sz w:val="20"/>
          <w:szCs w:val="20"/>
        </w:rPr>
        <w:t xml:space="preserve">c., using his/her personal </w:t>
      </w:r>
      <w:r w:rsidRPr="00B23736">
        <w:rPr>
          <w:rFonts w:ascii="Arial" w:hAnsi="Arial" w:cs="Arial"/>
          <w:sz w:val="20"/>
          <w:szCs w:val="20"/>
        </w:rPr>
        <w:t>computer,</w:t>
      </w:r>
      <w:r w:rsidR="00DE6BC5" w:rsidRPr="00B23736">
        <w:rPr>
          <w:rFonts w:ascii="Arial" w:hAnsi="Arial" w:cs="Arial"/>
          <w:sz w:val="20"/>
          <w:szCs w:val="20"/>
        </w:rPr>
        <w:t xml:space="preserve"> the material should be transmitted to the Diocesan computer systems via email or, if stored on a data device, transmitt</w:t>
      </w:r>
      <w:r w:rsidR="00403EB0" w:rsidRPr="00B23736">
        <w:rPr>
          <w:rFonts w:ascii="Arial" w:hAnsi="Arial" w:cs="Arial"/>
          <w:sz w:val="20"/>
          <w:szCs w:val="20"/>
        </w:rPr>
        <w:t>ed only after ensuring the devic</w:t>
      </w:r>
      <w:r w:rsidR="00DE6BC5" w:rsidRPr="00B23736">
        <w:rPr>
          <w:rFonts w:ascii="Arial" w:hAnsi="Arial" w:cs="Arial"/>
          <w:sz w:val="20"/>
          <w:szCs w:val="20"/>
        </w:rPr>
        <w:t>e is clear of any viruses or malware.</w:t>
      </w:r>
    </w:p>
    <w:p w:rsidR="001338C0" w:rsidRDefault="001338C0" w:rsidP="000E2905">
      <w:pPr>
        <w:jc w:val="both"/>
        <w:rPr>
          <w:rFonts w:ascii="Arial" w:hAnsi="Arial" w:cs="Arial"/>
          <w:sz w:val="20"/>
          <w:szCs w:val="20"/>
        </w:rPr>
      </w:pPr>
    </w:p>
    <w:p w:rsidR="001338C0" w:rsidRPr="00B23736" w:rsidRDefault="001338C0" w:rsidP="00B23736">
      <w:pPr>
        <w:pStyle w:val="ListParagraph"/>
        <w:numPr>
          <w:ilvl w:val="0"/>
          <w:numId w:val="47"/>
        </w:numPr>
        <w:jc w:val="both"/>
        <w:rPr>
          <w:rFonts w:ascii="Arial" w:hAnsi="Arial" w:cs="Arial"/>
          <w:sz w:val="20"/>
          <w:szCs w:val="20"/>
        </w:rPr>
      </w:pPr>
      <w:r w:rsidRPr="00B23736">
        <w:rPr>
          <w:rFonts w:ascii="Arial" w:hAnsi="Arial" w:cs="Arial"/>
          <w:sz w:val="20"/>
          <w:szCs w:val="20"/>
        </w:rPr>
        <w:t xml:space="preserve">No worker may use outside materials (games, disks, software) on the </w:t>
      </w:r>
      <w:r w:rsidR="00712BAC">
        <w:rPr>
          <w:rFonts w:ascii="Arial" w:hAnsi="Arial" w:cs="Arial"/>
          <w:sz w:val="20"/>
          <w:szCs w:val="20"/>
        </w:rPr>
        <w:t>Parish</w:t>
      </w:r>
      <w:r w:rsidRPr="00B23736">
        <w:rPr>
          <w:rFonts w:ascii="Arial" w:hAnsi="Arial" w:cs="Arial"/>
          <w:sz w:val="20"/>
          <w:szCs w:val="20"/>
        </w:rPr>
        <w:t xml:space="preserve"> office or laptop computers without permission of his/her supervisor and the diocesan system administrator.  The diocesan policy regarding illegal duplication and use of pirated software requires all diocesan employees to comply with the law that basically states:</w:t>
      </w:r>
    </w:p>
    <w:p w:rsidR="001338C0" w:rsidRDefault="006F6CD4" w:rsidP="000E2905">
      <w:pPr>
        <w:jc w:val="both"/>
        <w:rPr>
          <w:rFonts w:ascii="Arial" w:hAnsi="Arial" w:cs="Arial"/>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48pt;margin-top:6pt;width:342pt;height:76.2pt;z-index:251657728;mso-position-horizontal-relative:char;mso-position-vertical-relative:line" stroked="f">
            <v:textbox style="mso-fit-shape-to-text:t">
              <w:txbxContent>
                <w:p w:rsidR="00941835" w:rsidRDefault="00941835" w:rsidP="00D52386">
                  <w:pPr>
                    <w:jc w:val="both"/>
                    <w:rPr>
                      <w:rFonts w:ascii="Arial" w:hAnsi="Arial" w:cs="Arial"/>
                      <w:i/>
                      <w:color w:val="000000"/>
                      <w:sz w:val="20"/>
                      <w:szCs w:val="20"/>
                    </w:rPr>
                  </w:pPr>
                  <w:r>
                    <w:rPr>
                      <w:rFonts w:ascii="Arial" w:hAnsi="Arial" w:cs="Arial"/>
                      <w:i/>
                      <w:color w:val="000000"/>
                      <w:sz w:val="20"/>
                      <w:szCs w:val="20"/>
                    </w:rPr>
                    <w:tab/>
                    <w:t xml:space="preserve">“It is illegal to use software on more than one computer or to </w:t>
                  </w:r>
                  <w:r>
                    <w:rPr>
                      <w:rFonts w:ascii="Arial" w:hAnsi="Arial" w:cs="Arial"/>
                      <w:i/>
                      <w:color w:val="000000"/>
                      <w:sz w:val="20"/>
                      <w:szCs w:val="20"/>
                    </w:rPr>
                    <w:tab/>
                    <w:t xml:space="preserve">make or distribute copies of that software for any other </w:t>
                  </w:r>
                  <w:r>
                    <w:rPr>
                      <w:rFonts w:ascii="Arial" w:hAnsi="Arial" w:cs="Arial"/>
                      <w:i/>
                      <w:color w:val="000000"/>
                      <w:sz w:val="20"/>
                      <w:szCs w:val="20"/>
                    </w:rPr>
                    <w:tab/>
                    <w:t xml:space="preserve">purposes unless specific permission has been obtained from the </w:t>
                  </w:r>
                  <w:r>
                    <w:rPr>
                      <w:rFonts w:ascii="Arial" w:hAnsi="Arial" w:cs="Arial"/>
                      <w:i/>
                      <w:color w:val="000000"/>
                      <w:sz w:val="20"/>
                      <w:szCs w:val="20"/>
                    </w:rPr>
                    <w:tab/>
                    <w:t xml:space="preserve">copyright owner.  If you pirate software, you may face a civil suit </w:t>
                  </w:r>
                  <w:r>
                    <w:rPr>
                      <w:rFonts w:ascii="Arial" w:hAnsi="Arial" w:cs="Arial"/>
                      <w:i/>
                      <w:color w:val="000000"/>
                      <w:sz w:val="20"/>
                      <w:szCs w:val="20"/>
                    </w:rPr>
                    <w:tab/>
                    <w:t xml:space="preserve">for damages, criminal liability, a fine of up to $100,000 per </w:t>
                  </w:r>
                  <w:r>
                    <w:rPr>
                      <w:rFonts w:ascii="Arial" w:hAnsi="Arial" w:cs="Arial"/>
                      <w:i/>
                      <w:color w:val="000000"/>
                      <w:sz w:val="20"/>
                      <w:szCs w:val="20"/>
                    </w:rPr>
                    <w:tab/>
                    <w:t>infringement, and/or a jail term of up to 5 years.”</w:t>
                  </w:r>
                </w:p>
              </w:txbxContent>
            </v:textbox>
            <w10:wrap type="square"/>
          </v:shape>
        </w:pict>
      </w: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87.75pt">
            <v:imagedata croptop="-65520f" cropbottom="65520f"/>
          </v:shape>
        </w:pict>
      </w:r>
    </w:p>
    <w:p w:rsidR="001338C0" w:rsidRPr="00B23736" w:rsidRDefault="001338C0" w:rsidP="00B23736">
      <w:pPr>
        <w:pStyle w:val="ListParagraph"/>
        <w:numPr>
          <w:ilvl w:val="0"/>
          <w:numId w:val="49"/>
        </w:numPr>
        <w:jc w:val="both"/>
        <w:rPr>
          <w:rFonts w:ascii="Arial" w:hAnsi="Arial" w:cs="Arial"/>
          <w:sz w:val="20"/>
          <w:szCs w:val="20"/>
        </w:rPr>
      </w:pPr>
      <w:r w:rsidRPr="00B23736">
        <w:rPr>
          <w:rFonts w:ascii="Arial" w:hAnsi="Arial" w:cs="Arial"/>
          <w:sz w:val="20"/>
          <w:szCs w:val="20"/>
        </w:rPr>
        <w:t>Anyone obtaining electronic access to other companies’ or individuals’ materials must respect all copyrights and may not copy, retrieve, modify or forward copyrighted materials except as permitted by the copyright owner.</w:t>
      </w:r>
    </w:p>
    <w:p w:rsidR="00DE6BC5" w:rsidRDefault="00DE6BC5" w:rsidP="00DE6BC5">
      <w:pPr>
        <w:jc w:val="both"/>
        <w:rPr>
          <w:rFonts w:ascii="Arial" w:hAnsi="Arial" w:cs="Arial"/>
          <w:sz w:val="20"/>
          <w:szCs w:val="20"/>
        </w:rPr>
      </w:pPr>
    </w:p>
    <w:p w:rsidR="00DE6BC5" w:rsidRDefault="00DE6BC5" w:rsidP="00B23736">
      <w:pPr>
        <w:pStyle w:val="ListParagraph"/>
        <w:numPr>
          <w:ilvl w:val="0"/>
          <w:numId w:val="49"/>
        </w:numPr>
        <w:jc w:val="both"/>
        <w:rPr>
          <w:rFonts w:ascii="Arial" w:hAnsi="Arial" w:cs="Arial"/>
          <w:sz w:val="20"/>
          <w:szCs w:val="20"/>
        </w:rPr>
      </w:pPr>
      <w:r>
        <w:rPr>
          <w:rFonts w:ascii="Arial" w:hAnsi="Arial" w:cs="Arial"/>
          <w:sz w:val="20"/>
          <w:szCs w:val="20"/>
        </w:rPr>
        <w:t>Electronic media and communication systems (such as email, internet sites, and social media sites) may not be used for viewing, transmitting, storing, or retrieving any material or communication of an illegal, discriminatory, harassing, threatening, bullying, obscene, pornographic, defamatory, or otherwise</w:t>
      </w:r>
      <w:r w:rsidR="009A099E">
        <w:rPr>
          <w:rFonts w:ascii="Arial" w:hAnsi="Arial" w:cs="Arial"/>
          <w:sz w:val="20"/>
          <w:szCs w:val="20"/>
        </w:rPr>
        <w:t xml:space="preserve"> clearly</w:t>
      </w:r>
      <w:r>
        <w:rPr>
          <w:rFonts w:ascii="Arial" w:hAnsi="Arial" w:cs="Arial"/>
          <w:sz w:val="20"/>
          <w:szCs w:val="20"/>
        </w:rPr>
        <w:t xml:space="preserve"> objectionable nature.</w:t>
      </w:r>
    </w:p>
    <w:p w:rsidR="00EC240D" w:rsidRDefault="00EC240D" w:rsidP="00EC240D">
      <w:pPr>
        <w:pStyle w:val="ListParagraph"/>
        <w:ind w:left="1080"/>
        <w:jc w:val="both"/>
        <w:rPr>
          <w:rFonts w:ascii="Arial" w:hAnsi="Arial" w:cs="Arial"/>
          <w:sz w:val="20"/>
          <w:szCs w:val="20"/>
        </w:rPr>
      </w:pPr>
    </w:p>
    <w:p w:rsidR="00214468" w:rsidRPr="00214468" w:rsidRDefault="00DE6BC5" w:rsidP="00B23736">
      <w:pPr>
        <w:pStyle w:val="ListParagraph"/>
        <w:numPr>
          <w:ilvl w:val="0"/>
          <w:numId w:val="49"/>
        </w:numPr>
        <w:jc w:val="both"/>
        <w:rPr>
          <w:rFonts w:ascii="Arial" w:hAnsi="Arial" w:cs="Arial"/>
          <w:sz w:val="20"/>
          <w:szCs w:val="20"/>
        </w:rPr>
      </w:pPr>
      <w:r>
        <w:rPr>
          <w:rFonts w:ascii="Arial" w:hAnsi="Arial" w:cs="Arial"/>
          <w:sz w:val="20"/>
          <w:szCs w:val="20"/>
        </w:rPr>
        <w:lastRenderedPageBreak/>
        <w:t>Any worker found to be in violation of the foregoing rules will be subject to corrective action</w:t>
      </w:r>
      <w:r w:rsidR="00214468">
        <w:rPr>
          <w:rFonts w:ascii="Arial" w:hAnsi="Arial" w:cs="Arial"/>
          <w:sz w:val="20"/>
          <w:szCs w:val="20"/>
        </w:rPr>
        <w:t>, up to and including discharge.</w:t>
      </w:r>
    </w:p>
    <w:p w:rsidR="006B0C63" w:rsidRDefault="006B0C63" w:rsidP="006B0C63"/>
    <w:p w:rsidR="0094514C" w:rsidRPr="0094514C" w:rsidRDefault="0094514C" w:rsidP="0094514C">
      <w:pPr>
        <w:pStyle w:val="Heading4"/>
      </w:pPr>
      <w:r w:rsidRPr="0094514C">
        <w:rPr>
          <w:sz w:val="22"/>
          <w:szCs w:val="22"/>
        </w:rPr>
        <w:t xml:space="preserve">Basic Eligibility for </w:t>
      </w:r>
    </w:p>
    <w:p w:rsidR="0094514C" w:rsidRDefault="0094514C" w:rsidP="0094514C">
      <w:pPr>
        <w:jc w:val="center"/>
        <w:rPr>
          <w:rFonts w:ascii="Arial" w:hAnsi="Arial" w:cs="Arial"/>
          <w:b/>
          <w:u w:val="single"/>
        </w:rPr>
      </w:pPr>
      <w:r>
        <w:rPr>
          <w:rFonts w:ascii="Arial" w:hAnsi="Arial" w:cs="Arial"/>
          <w:b/>
          <w:i/>
          <w:highlight w:val="yellow"/>
          <w:u w:val="single"/>
        </w:rPr>
        <w:t>(</w:t>
      </w:r>
      <w:r w:rsidRPr="0094514C">
        <w:rPr>
          <w:rFonts w:ascii="Arial" w:hAnsi="Arial" w:cs="Arial"/>
          <w:b/>
          <w:i/>
          <w:highlight w:val="yellow"/>
          <w:u w:val="single"/>
        </w:rPr>
        <w:t>Parish Name</w:t>
      </w:r>
      <w:r>
        <w:rPr>
          <w:rFonts w:ascii="Arial" w:hAnsi="Arial" w:cs="Arial"/>
          <w:b/>
          <w:i/>
          <w:u w:val="single"/>
        </w:rPr>
        <w:t xml:space="preserve">) </w:t>
      </w:r>
      <w:r w:rsidRPr="0094514C">
        <w:rPr>
          <w:rFonts w:ascii="Arial" w:hAnsi="Arial" w:cs="Arial"/>
          <w:b/>
          <w:u w:val="single"/>
        </w:rPr>
        <w:t>Employee Benefits</w:t>
      </w:r>
    </w:p>
    <w:p w:rsidR="0094514C" w:rsidRDefault="0094514C" w:rsidP="0094514C">
      <w:pPr>
        <w:jc w:val="center"/>
        <w:rPr>
          <w:rFonts w:ascii="Arial" w:hAnsi="Arial" w:cs="Arial"/>
          <w:b/>
          <w:u w:val="single"/>
        </w:rPr>
      </w:pPr>
    </w:p>
    <w:p w:rsidR="00B73165" w:rsidRDefault="0094514C" w:rsidP="0094514C">
      <w:pPr>
        <w:jc w:val="center"/>
        <w:rPr>
          <w:rFonts w:ascii="Arial" w:hAnsi="Arial" w:cs="Arial"/>
          <w:b/>
          <w:i/>
          <w:sz w:val="20"/>
          <w:szCs w:val="20"/>
        </w:rPr>
      </w:pPr>
      <w:r w:rsidRPr="0094514C">
        <w:rPr>
          <w:rFonts w:ascii="Arial" w:hAnsi="Arial" w:cs="Arial"/>
          <w:b/>
          <w:i/>
          <w:sz w:val="20"/>
          <w:szCs w:val="20"/>
          <w:highlight w:val="yellow"/>
        </w:rPr>
        <w:t xml:space="preserve">(List only those benefits that your parish offers and that are listed in your benefits </w:t>
      </w:r>
      <w:r w:rsidRPr="00333183">
        <w:rPr>
          <w:rFonts w:ascii="Arial" w:hAnsi="Arial" w:cs="Arial"/>
          <w:b/>
          <w:i/>
          <w:sz w:val="20"/>
          <w:szCs w:val="20"/>
          <w:highlight w:val="yellow"/>
        </w:rPr>
        <w:t>memo</w:t>
      </w:r>
      <w:r w:rsidR="00333183" w:rsidRPr="00333183">
        <w:rPr>
          <w:rFonts w:ascii="Arial" w:hAnsi="Arial" w:cs="Arial"/>
          <w:b/>
          <w:i/>
          <w:sz w:val="20"/>
          <w:szCs w:val="20"/>
          <w:highlight w:val="yellow"/>
        </w:rPr>
        <w:t>.)</w:t>
      </w:r>
      <w:r w:rsidR="00B73165">
        <w:rPr>
          <w:rFonts w:ascii="Arial" w:hAnsi="Arial" w:cs="Arial"/>
          <w:b/>
          <w:i/>
          <w:sz w:val="20"/>
          <w:szCs w:val="20"/>
        </w:rPr>
        <w:t xml:space="preserve"> </w:t>
      </w:r>
    </w:p>
    <w:p w:rsidR="001338C0" w:rsidRDefault="001338C0" w:rsidP="000E2905">
      <w:pPr>
        <w:widowControl w:val="0"/>
        <w:autoSpaceDE w:val="0"/>
        <w:autoSpaceDN w:val="0"/>
        <w:adjustRightInd w:val="0"/>
        <w:jc w:val="both"/>
        <w:rPr>
          <w:rFonts w:ascii="Courier New" w:hAnsi="Courier New"/>
        </w:rPr>
      </w:pPr>
    </w:p>
    <w:p w:rsidR="0094514C" w:rsidRDefault="0094514C" w:rsidP="000E2905">
      <w:pPr>
        <w:widowControl w:val="0"/>
        <w:autoSpaceDE w:val="0"/>
        <w:autoSpaceDN w:val="0"/>
        <w:adjustRightInd w:val="0"/>
        <w:ind w:left="720" w:firstLine="720"/>
        <w:jc w:val="both"/>
        <w:rPr>
          <w:rFonts w:ascii="Arial" w:hAnsi="Arial" w:cs="Arial"/>
          <w:b/>
          <w:bCs/>
          <w:sz w:val="22"/>
          <w:szCs w:val="22"/>
        </w:rPr>
      </w:pPr>
    </w:p>
    <w:p w:rsidR="001338C0" w:rsidRDefault="001338C0" w:rsidP="0094514C">
      <w:pPr>
        <w:widowControl w:val="0"/>
        <w:autoSpaceDE w:val="0"/>
        <w:autoSpaceDN w:val="0"/>
        <w:adjustRightInd w:val="0"/>
        <w:ind w:left="1440" w:firstLine="720"/>
        <w:jc w:val="both"/>
        <w:rPr>
          <w:rFonts w:ascii="Arial" w:hAnsi="Arial" w:cs="Arial"/>
          <w:b/>
          <w:bCs/>
          <w:sz w:val="22"/>
          <w:szCs w:val="22"/>
        </w:rPr>
      </w:pPr>
      <w:r>
        <w:rPr>
          <w:rFonts w:ascii="Arial" w:hAnsi="Arial" w:cs="Arial"/>
          <w:b/>
          <w:bCs/>
          <w:sz w:val="22"/>
          <w:szCs w:val="22"/>
          <w:u w:val="single"/>
        </w:rPr>
        <w:t>Benefit</w:t>
      </w:r>
      <w:r>
        <w:rPr>
          <w:rFonts w:ascii="Arial" w:hAnsi="Arial" w:cs="Arial"/>
          <w:b/>
          <w:bCs/>
          <w:sz w:val="22"/>
          <w:szCs w:val="22"/>
        </w:rPr>
        <w:tab/>
      </w:r>
      <w:r>
        <w:rPr>
          <w:b/>
          <w:bCs/>
          <w:sz w:val="22"/>
          <w:szCs w:val="22"/>
        </w:rPr>
        <w:tab/>
      </w:r>
      <w:r>
        <w:rPr>
          <w:b/>
          <w:bCs/>
          <w:sz w:val="22"/>
          <w:szCs w:val="22"/>
        </w:rPr>
        <w:tab/>
      </w:r>
      <w:r>
        <w:rPr>
          <w:b/>
          <w:bCs/>
          <w:sz w:val="22"/>
          <w:szCs w:val="22"/>
        </w:rPr>
        <w:tab/>
      </w:r>
      <w:r>
        <w:rPr>
          <w:b/>
          <w:bCs/>
          <w:sz w:val="22"/>
          <w:szCs w:val="22"/>
        </w:rPr>
        <w:tab/>
      </w:r>
      <w:r w:rsidR="007A3274">
        <w:rPr>
          <w:b/>
          <w:bCs/>
          <w:sz w:val="22"/>
          <w:szCs w:val="22"/>
        </w:rPr>
        <w:tab/>
      </w:r>
      <w:r>
        <w:rPr>
          <w:rFonts w:ascii="Arial" w:hAnsi="Arial" w:cs="Arial"/>
          <w:b/>
          <w:bCs/>
          <w:sz w:val="22"/>
          <w:szCs w:val="22"/>
          <w:u w:val="single"/>
        </w:rPr>
        <w:t>Eligibility</w:t>
      </w:r>
      <w:r>
        <w:rPr>
          <w:rFonts w:ascii="Arial" w:hAnsi="Arial" w:cs="Arial"/>
          <w:b/>
          <w:bCs/>
          <w:sz w:val="22"/>
          <w:szCs w:val="22"/>
        </w:rPr>
        <w:t xml:space="preserve"> </w:t>
      </w:r>
      <w:r>
        <w:rPr>
          <w:rFonts w:ascii="Arial" w:hAnsi="Arial" w:cs="Arial"/>
          <w:b/>
          <w:bCs/>
          <w:sz w:val="22"/>
          <w:szCs w:val="22"/>
        </w:rPr>
        <w:tab/>
      </w:r>
    </w:p>
    <w:p w:rsidR="001338C0" w:rsidRDefault="001338C0" w:rsidP="000E2905">
      <w:pPr>
        <w:widowControl w:val="0"/>
        <w:autoSpaceDE w:val="0"/>
        <w:autoSpaceDN w:val="0"/>
        <w:adjustRightInd w:val="0"/>
        <w:ind w:left="720" w:firstLine="720"/>
        <w:jc w:val="both"/>
        <w:rPr>
          <w:rFonts w:ascii="Arial" w:hAnsi="Arial" w:cs="Arial"/>
          <w:b/>
          <w:bCs/>
          <w:u w:val="single"/>
        </w:rPr>
      </w:pPr>
    </w:p>
    <w:p w:rsidR="00E8540F" w:rsidRDefault="001338C0" w:rsidP="000E2905">
      <w:pPr>
        <w:widowControl w:val="0"/>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t>Health Insurance</w:t>
      </w:r>
      <w:r>
        <w:rPr>
          <w:rFonts w:ascii="Arial" w:hAnsi="Arial" w:cs="Arial"/>
          <w:sz w:val="20"/>
          <w:szCs w:val="20"/>
        </w:rPr>
        <w:tab/>
      </w:r>
      <w:r>
        <w:rPr>
          <w:rFonts w:ascii="Arial" w:hAnsi="Arial" w:cs="Arial"/>
          <w:sz w:val="20"/>
          <w:szCs w:val="20"/>
        </w:rPr>
        <w:tab/>
      </w:r>
      <w:r>
        <w:rPr>
          <w:rFonts w:ascii="Arial" w:hAnsi="Arial" w:cs="Arial"/>
          <w:sz w:val="20"/>
          <w:szCs w:val="20"/>
        </w:rPr>
        <w:tab/>
      </w:r>
      <w:r w:rsidR="009620D1">
        <w:rPr>
          <w:rFonts w:ascii="Arial" w:hAnsi="Arial" w:cs="Arial"/>
          <w:sz w:val="20"/>
          <w:szCs w:val="20"/>
        </w:rPr>
        <w:tab/>
      </w:r>
      <w:r w:rsidR="009620D1">
        <w:rPr>
          <w:rFonts w:ascii="Arial" w:hAnsi="Arial" w:cs="Arial"/>
          <w:sz w:val="20"/>
          <w:szCs w:val="20"/>
        </w:rPr>
        <w:tab/>
      </w:r>
      <w:r w:rsidR="009620D1">
        <w:rPr>
          <w:rFonts w:ascii="Arial" w:hAnsi="Arial" w:cs="Arial"/>
          <w:sz w:val="20"/>
          <w:szCs w:val="20"/>
        </w:rPr>
        <w:tab/>
      </w:r>
      <w:r w:rsidR="00B73165">
        <w:rPr>
          <w:rFonts w:ascii="Arial" w:hAnsi="Arial" w:cs="Arial"/>
          <w:sz w:val="20"/>
          <w:szCs w:val="20"/>
        </w:rPr>
        <w:t xml:space="preserve">20 </w:t>
      </w:r>
      <w:r>
        <w:rPr>
          <w:rFonts w:ascii="Arial" w:hAnsi="Arial" w:cs="Arial"/>
          <w:sz w:val="20"/>
          <w:szCs w:val="20"/>
        </w:rPr>
        <w:t>hrs / wk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Dental Insurance</w:t>
      </w:r>
      <w:r>
        <w:rPr>
          <w:rFonts w:ascii="Arial" w:hAnsi="Arial" w:cs="Arial"/>
          <w:sz w:val="20"/>
          <w:szCs w:val="20"/>
        </w:rPr>
        <w:tab/>
      </w:r>
      <w:r>
        <w:rPr>
          <w:rFonts w:ascii="Arial" w:hAnsi="Arial" w:cs="Arial"/>
          <w:sz w:val="20"/>
          <w:szCs w:val="20"/>
        </w:rPr>
        <w:tab/>
      </w:r>
      <w:r>
        <w:rPr>
          <w:rFonts w:ascii="Arial" w:hAnsi="Arial" w:cs="Arial"/>
          <w:sz w:val="20"/>
          <w:szCs w:val="20"/>
        </w:rPr>
        <w:tab/>
      </w:r>
      <w:r w:rsidR="009620D1">
        <w:rPr>
          <w:rFonts w:ascii="Arial" w:hAnsi="Arial" w:cs="Arial"/>
          <w:sz w:val="20"/>
          <w:szCs w:val="20"/>
        </w:rPr>
        <w:tab/>
      </w:r>
      <w:r w:rsidR="009620D1">
        <w:rPr>
          <w:rFonts w:ascii="Arial" w:hAnsi="Arial" w:cs="Arial"/>
          <w:sz w:val="20"/>
          <w:szCs w:val="20"/>
        </w:rPr>
        <w:tab/>
      </w:r>
      <w:r w:rsidR="009620D1">
        <w:rPr>
          <w:rFonts w:ascii="Arial" w:hAnsi="Arial" w:cs="Arial"/>
          <w:sz w:val="20"/>
          <w:szCs w:val="20"/>
        </w:rPr>
        <w:tab/>
      </w:r>
      <w:r w:rsidR="00B73165">
        <w:rPr>
          <w:rFonts w:ascii="Arial" w:hAnsi="Arial" w:cs="Arial"/>
          <w:sz w:val="20"/>
          <w:szCs w:val="20"/>
        </w:rPr>
        <w:t>20</w:t>
      </w:r>
      <w:r>
        <w:rPr>
          <w:rFonts w:ascii="Arial" w:hAnsi="Arial" w:cs="Arial"/>
          <w:sz w:val="20"/>
          <w:szCs w:val="20"/>
        </w:rPr>
        <w:t xml:space="preserve"> hrs / wk</w:t>
      </w:r>
    </w:p>
    <w:p w:rsidR="00A2763E" w:rsidRDefault="00D57D6C" w:rsidP="000E2905">
      <w:pPr>
        <w:widowControl w:val="0"/>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Vision Insurance </w:t>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t>20</w:t>
      </w:r>
      <w:r w:rsidR="002B5A13">
        <w:rPr>
          <w:rFonts w:ascii="Arial" w:hAnsi="Arial" w:cs="Arial"/>
          <w:sz w:val="20"/>
          <w:szCs w:val="20"/>
        </w:rPr>
        <w:t xml:space="preserve"> hrs / wk</w:t>
      </w:r>
    </w:p>
    <w:p w:rsidR="00731435" w:rsidRDefault="00B73165" w:rsidP="000E2905">
      <w:pPr>
        <w:widowControl w:val="0"/>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r w:rsidR="00731435">
        <w:rPr>
          <w:rFonts w:ascii="Arial" w:hAnsi="Arial" w:cs="Arial"/>
          <w:sz w:val="20"/>
          <w:szCs w:val="20"/>
        </w:rPr>
        <w:t>Prescription Drug Coverage</w:t>
      </w:r>
      <w:r w:rsidR="00731435">
        <w:rPr>
          <w:rFonts w:ascii="Arial" w:hAnsi="Arial" w:cs="Arial"/>
          <w:sz w:val="20"/>
          <w:szCs w:val="20"/>
        </w:rPr>
        <w:tab/>
      </w:r>
      <w:r w:rsidR="00731435">
        <w:rPr>
          <w:rFonts w:ascii="Arial" w:hAnsi="Arial" w:cs="Arial"/>
          <w:sz w:val="20"/>
          <w:szCs w:val="20"/>
        </w:rPr>
        <w:tab/>
      </w:r>
      <w:r w:rsidR="00731435">
        <w:rPr>
          <w:rFonts w:ascii="Arial" w:hAnsi="Arial" w:cs="Arial"/>
          <w:sz w:val="20"/>
          <w:szCs w:val="20"/>
        </w:rPr>
        <w:tab/>
      </w:r>
      <w:r w:rsidR="00731435">
        <w:rPr>
          <w:rFonts w:ascii="Arial" w:hAnsi="Arial" w:cs="Arial"/>
          <w:sz w:val="20"/>
          <w:szCs w:val="20"/>
        </w:rPr>
        <w:tab/>
      </w:r>
      <w:r w:rsidR="00731435">
        <w:rPr>
          <w:rFonts w:ascii="Arial" w:hAnsi="Arial" w:cs="Arial"/>
          <w:sz w:val="20"/>
          <w:szCs w:val="20"/>
        </w:rPr>
        <w:tab/>
        <w:t>20 hrs / wk</w:t>
      </w:r>
      <w:r w:rsidR="00731435">
        <w:rPr>
          <w:rFonts w:ascii="Arial" w:hAnsi="Arial" w:cs="Arial"/>
          <w:sz w:val="20"/>
          <w:szCs w:val="20"/>
        </w:rPr>
        <w:tab/>
      </w:r>
    </w:p>
    <w:p w:rsidR="00731435" w:rsidRDefault="00731435" w:rsidP="00731435">
      <w:pPr>
        <w:widowControl w:val="0"/>
        <w:autoSpaceDE w:val="0"/>
        <w:autoSpaceDN w:val="0"/>
        <w:adjustRightInd w:val="0"/>
        <w:ind w:left="720" w:firstLine="720"/>
        <w:jc w:val="both"/>
        <w:rPr>
          <w:rFonts w:ascii="Arial" w:hAnsi="Arial" w:cs="Arial"/>
          <w:sz w:val="20"/>
          <w:szCs w:val="20"/>
        </w:rPr>
      </w:pPr>
      <w:r>
        <w:rPr>
          <w:rFonts w:ascii="Arial" w:hAnsi="Arial" w:cs="Arial"/>
          <w:sz w:val="20"/>
          <w:szCs w:val="20"/>
        </w:rPr>
        <w:t>Flexible Benefit Plan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 hrs / wk</w:t>
      </w:r>
      <w:r>
        <w:rPr>
          <w:rFonts w:ascii="Arial" w:hAnsi="Arial" w:cs="Arial"/>
          <w:sz w:val="20"/>
          <w:szCs w:val="20"/>
        </w:rPr>
        <w:tab/>
      </w:r>
    </w:p>
    <w:p w:rsidR="001338C0" w:rsidRDefault="00731435" w:rsidP="00731435">
      <w:pPr>
        <w:widowControl w:val="0"/>
        <w:autoSpaceDE w:val="0"/>
        <w:autoSpaceDN w:val="0"/>
        <w:adjustRightInd w:val="0"/>
        <w:ind w:left="720" w:firstLine="720"/>
        <w:jc w:val="both"/>
        <w:rPr>
          <w:rFonts w:ascii="Arial" w:hAnsi="Arial" w:cs="Arial"/>
          <w:sz w:val="20"/>
          <w:szCs w:val="20"/>
        </w:rPr>
      </w:pPr>
      <w:r>
        <w:rPr>
          <w:rFonts w:ascii="Arial" w:hAnsi="Arial" w:cs="Arial"/>
          <w:sz w:val="20"/>
          <w:szCs w:val="20"/>
        </w:rPr>
        <w:t>MCC Retirement Plan</w:t>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r>
      <w:r w:rsidR="00B73165">
        <w:rPr>
          <w:rFonts w:ascii="Arial" w:hAnsi="Arial" w:cs="Arial"/>
          <w:sz w:val="20"/>
          <w:szCs w:val="20"/>
        </w:rPr>
        <w:tab/>
        <w:t>20</w:t>
      </w:r>
      <w:r w:rsidR="00E8540F">
        <w:rPr>
          <w:rFonts w:ascii="Arial" w:hAnsi="Arial" w:cs="Arial"/>
          <w:sz w:val="20"/>
          <w:szCs w:val="20"/>
        </w:rPr>
        <w:t xml:space="preserve"> hrs / wk</w:t>
      </w:r>
      <w:r w:rsidR="001338C0">
        <w:rPr>
          <w:rFonts w:ascii="Arial" w:hAnsi="Arial" w:cs="Arial"/>
          <w:sz w:val="20"/>
          <w:szCs w:val="20"/>
        </w:rPr>
        <w:tab/>
      </w:r>
      <w:r w:rsidR="001338C0">
        <w:rPr>
          <w:rFonts w:ascii="Arial" w:hAnsi="Arial" w:cs="Arial"/>
          <w:sz w:val="20"/>
          <w:szCs w:val="20"/>
        </w:rPr>
        <w:tab/>
      </w:r>
    </w:p>
    <w:p w:rsidR="001B5EE7" w:rsidRDefault="001338C0" w:rsidP="000E2905">
      <w:pPr>
        <w:widowControl w:val="0"/>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r w:rsidR="001B5EE7">
        <w:rPr>
          <w:rFonts w:ascii="Arial" w:hAnsi="Arial" w:cs="Arial"/>
          <w:sz w:val="20"/>
          <w:szCs w:val="20"/>
        </w:rPr>
        <w:t>403(b) Retirement Savings Plan</w:t>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sidRPr="00E921BD">
        <w:rPr>
          <w:rFonts w:ascii="Arial" w:hAnsi="Arial" w:cs="Arial"/>
          <w:b/>
          <w:sz w:val="16"/>
          <w:szCs w:val="16"/>
        </w:rPr>
        <w:t>See Note Below</w:t>
      </w:r>
      <w:r w:rsidR="001B5EE7">
        <w:rPr>
          <w:rFonts w:ascii="Arial" w:hAnsi="Arial" w:cs="Arial"/>
          <w:b/>
          <w:sz w:val="16"/>
          <w:szCs w:val="16"/>
          <w:vertAlign w:val="superscript"/>
        </w:rPr>
        <w:t>1</w:t>
      </w:r>
      <w:r w:rsidR="001B5EE7">
        <w:rPr>
          <w:rFonts w:ascii="Arial" w:hAnsi="Arial" w:cs="Arial"/>
          <w:sz w:val="20"/>
          <w:szCs w:val="20"/>
        </w:rPr>
        <w:tab/>
      </w:r>
    </w:p>
    <w:p w:rsidR="001338C0" w:rsidRDefault="001338C0" w:rsidP="001B5EE7">
      <w:pPr>
        <w:widowControl w:val="0"/>
        <w:autoSpaceDE w:val="0"/>
        <w:autoSpaceDN w:val="0"/>
        <w:adjustRightInd w:val="0"/>
        <w:ind w:left="720" w:firstLine="720"/>
        <w:jc w:val="both"/>
        <w:rPr>
          <w:rFonts w:ascii="Arial" w:hAnsi="Arial" w:cs="Arial"/>
          <w:sz w:val="20"/>
          <w:szCs w:val="20"/>
        </w:rPr>
      </w:pPr>
      <w:r>
        <w:rPr>
          <w:rFonts w:ascii="Arial" w:hAnsi="Arial" w:cs="Arial"/>
          <w:sz w:val="20"/>
          <w:szCs w:val="20"/>
        </w:rPr>
        <w:t>Group Life</w:t>
      </w:r>
      <w:r w:rsidR="002E4C2D">
        <w:rPr>
          <w:rFonts w:ascii="Arial" w:hAnsi="Arial" w:cs="Arial"/>
          <w:sz w:val="20"/>
          <w:szCs w:val="20"/>
        </w:rPr>
        <w:tab/>
      </w:r>
      <w:r w:rsidR="002E4C2D">
        <w:rPr>
          <w:rFonts w:ascii="Arial" w:hAnsi="Arial" w:cs="Arial"/>
          <w:sz w:val="20"/>
          <w:szCs w:val="20"/>
        </w:rPr>
        <w:tab/>
      </w:r>
      <w:r w:rsidR="002E4C2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B0C05">
        <w:rPr>
          <w:rFonts w:ascii="Arial" w:hAnsi="Arial" w:cs="Arial"/>
          <w:sz w:val="20"/>
          <w:szCs w:val="20"/>
        </w:rPr>
        <w:t>__</w:t>
      </w:r>
      <w:r>
        <w:rPr>
          <w:rFonts w:ascii="Arial" w:hAnsi="Arial" w:cs="Arial"/>
          <w:sz w:val="20"/>
          <w:szCs w:val="20"/>
        </w:rPr>
        <w:t xml:space="preserve"> hrs / wk</w:t>
      </w:r>
      <w:r>
        <w:rPr>
          <w:rFonts w:ascii="Arial" w:hAnsi="Arial" w:cs="Arial"/>
          <w:sz w:val="20"/>
          <w:szCs w:val="20"/>
        </w:rPr>
        <w:tab/>
      </w:r>
      <w:r>
        <w:rPr>
          <w:rFonts w:ascii="Arial" w:hAnsi="Arial" w:cs="Arial"/>
          <w:sz w:val="20"/>
          <w:szCs w:val="20"/>
        </w:rPr>
        <w:tab/>
      </w:r>
    </w:p>
    <w:p w:rsidR="001338C0" w:rsidRDefault="001338C0" w:rsidP="000E2905">
      <w:pPr>
        <w:widowControl w:val="0"/>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t>Disability Insurance (Short &amp; Long Term)</w:t>
      </w:r>
      <w:r>
        <w:rPr>
          <w:rFonts w:ascii="Arial" w:hAnsi="Arial" w:cs="Arial"/>
          <w:sz w:val="20"/>
          <w:szCs w:val="20"/>
        </w:rPr>
        <w:tab/>
      </w:r>
      <w:r>
        <w:rPr>
          <w:rFonts w:ascii="Arial" w:hAnsi="Arial" w:cs="Arial"/>
          <w:sz w:val="20"/>
          <w:szCs w:val="20"/>
        </w:rPr>
        <w:tab/>
      </w:r>
      <w:r>
        <w:rPr>
          <w:rFonts w:ascii="Arial" w:hAnsi="Arial" w:cs="Arial"/>
          <w:sz w:val="20"/>
          <w:szCs w:val="20"/>
        </w:rPr>
        <w:tab/>
      </w:r>
      <w:r w:rsidR="000B0C05">
        <w:rPr>
          <w:rFonts w:ascii="Arial" w:hAnsi="Arial" w:cs="Arial"/>
          <w:sz w:val="20"/>
          <w:szCs w:val="20"/>
        </w:rPr>
        <w:t>__</w:t>
      </w:r>
      <w:r>
        <w:rPr>
          <w:rFonts w:ascii="Arial" w:hAnsi="Arial" w:cs="Arial"/>
          <w:sz w:val="20"/>
          <w:szCs w:val="20"/>
        </w:rPr>
        <w:t xml:space="preserve"> hrs / wk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All Purpose Leave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B0C05">
        <w:rPr>
          <w:rFonts w:ascii="Arial" w:hAnsi="Arial" w:cs="Arial"/>
          <w:sz w:val="20"/>
          <w:szCs w:val="20"/>
        </w:rPr>
        <w:t>__</w:t>
      </w:r>
      <w:r>
        <w:rPr>
          <w:rFonts w:ascii="Arial" w:hAnsi="Arial" w:cs="Arial"/>
          <w:sz w:val="20"/>
          <w:szCs w:val="20"/>
        </w:rPr>
        <w:t xml:space="preserve"> hrs / wk</w:t>
      </w:r>
      <w:r>
        <w:rPr>
          <w:rFonts w:ascii="Arial" w:hAnsi="Arial" w:cs="Arial"/>
          <w:sz w:val="20"/>
          <w:szCs w:val="20"/>
        </w:rPr>
        <w:tab/>
      </w:r>
      <w:r>
        <w:rPr>
          <w:rFonts w:ascii="Arial" w:hAnsi="Arial" w:cs="Arial"/>
          <w:sz w:val="20"/>
          <w:szCs w:val="20"/>
        </w:rPr>
        <w:tab/>
      </w:r>
    </w:p>
    <w:p w:rsidR="001338C0" w:rsidRDefault="001338C0" w:rsidP="000E2905">
      <w:pPr>
        <w:widowControl w:val="0"/>
        <w:autoSpaceDE w:val="0"/>
        <w:autoSpaceDN w:val="0"/>
        <w:adjustRightInd w:val="0"/>
        <w:jc w:val="both"/>
        <w:rPr>
          <w:rFonts w:ascii="Arial" w:hAnsi="Arial" w:cs="Arial"/>
          <w:b/>
          <w:bCs/>
          <w:sz w:val="20"/>
          <w:szCs w:val="20"/>
        </w:rPr>
      </w:pPr>
      <w:r>
        <w:rPr>
          <w:rFonts w:ascii="Arial" w:hAnsi="Arial" w:cs="Arial"/>
          <w:sz w:val="20"/>
          <w:szCs w:val="20"/>
        </w:rPr>
        <w:tab/>
      </w:r>
      <w:r>
        <w:rPr>
          <w:rFonts w:ascii="Arial" w:hAnsi="Arial" w:cs="Arial"/>
          <w:sz w:val="20"/>
          <w:szCs w:val="20"/>
        </w:rPr>
        <w:tab/>
        <w:t>Funeral Leave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B0C05">
        <w:rPr>
          <w:rFonts w:ascii="Arial" w:hAnsi="Arial" w:cs="Arial"/>
          <w:sz w:val="20"/>
          <w:szCs w:val="20"/>
        </w:rPr>
        <w:t>__</w:t>
      </w:r>
      <w:r>
        <w:rPr>
          <w:rFonts w:ascii="Arial" w:hAnsi="Arial" w:cs="Arial"/>
          <w:sz w:val="20"/>
          <w:szCs w:val="20"/>
        </w:rPr>
        <w:t xml:space="preserve"> hrs / wk </w:t>
      </w:r>
      <w:r>
        <w:rPr>
          <w:rFonts w:ascii="Arial" w:hAnsi="Arial" w:cs="Arial"/>
          <w:sz w:val="20"/>
          <w:szCs w:val="20"/>
        </w:rPr>
        <w:tab/>
      </w:r>
      <w:r>
        <w:rPr>
          <w:rFonts w:ascii="Arial" w:hAnsi="Arial" w:cs="Arial"/>
          <w:sz w:val="20"/>
          <w:szCs w:val="20"/>
        </w:rPr>
        <w:tab/>
      </w:r>
    </w:p>
    <w:p w:rsidR="001338C0" w:rsidRDefault="001338C0" w:rsidP="000E2905">
      <w:pPr>
        <w:jc w:val="both"/>
        <w:rPr>
          <w:rFonts w:ascii="Arial" w:hAnsi="Arial" w:cs="Arial"/>
          <w:sz w:val="20"/>
          <w:szCs w:val="20"/>
        </w:rPr>
      </w:pPr>
      <w:r>
        <w:rPr>
          <w:rFonts w:ascii="Arial" w:hAnsi="Arial" w:cs="Arial"/>
          <w:sz w:val="20"/>
          <w:szCs w:val="20"/>
        </w:rPr>
        <w:tab/>
      </w:r>
      <w:r>
        <w:rPr>
          <w:rFonts w:ascii="Arial" w:hAnsi="Arial" w:cs="Arial"/>
          <w:sz w:val="20"/>
          <w:szCs w:val="20"/>
        </w:rPr>
        <w:tab/>
        <w:t>Holiday Leave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B0C05">
        <w:rPr>
          <w:rFonts w:ascii="Arial" w:hAnsi="Arial" w:cs="Arial"/>
          <w:sz w:val="20"/>
          <w:szCs w:val="20"/>
        </w:rPr>
        <w:t>__</w:t>
      </w:r>
      <w:r>
        <w:rPr>
          <w:rFonts w:ascii="Arial" w:hAnsi="Arial" w:cs="Arial"/>
          <w:sz w:val="20"/>
          <w:szCs w:val="20"/>
        </w:rPr>
        <w:t xml:space="preserve"> hrs / wk</w:t>
      </w:r>
      <w:r>
        <w:rPr>
          <w:rFonts w:ascii="Arial" w:hAnsi="Arial" w:cs="Arial"/>
          <w:sz w:val="20"/>
          <w:szCs w:val="20"/>
        </w:rPr>
        <w:tab/>
      </w:r>
      <w:r>
        <w:rPr>
          <w:rFonts w:ascii="Arial" w:hAnsi="Arial" w:cs="Arial"/>
          <w:sz w:val="20"/>
          <w:szCs w:val="20"/>
        </w:rPr>
        <w:tab/>
      </w:r>
    </w:p>
    <w:p w:rsidR="001338C0" w:rsidRDefault="001338C0" w:rsidP="000E2905">
      <w:pPr>
        <w:widowControl w:val="0"/>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t>Jury Duty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B0C05">
        <w:rPr>
          <w:rFonts w:ascii="Arial" w:hAnsi="Arial" w:cs="Arial"/>
          <w:sz w:val="20"/>
          <w:szCs w:val="20"/>
        </w:rPr>
        <w:t>__</w:t>
      </w:r>
      <w:r>
        <w:rPr>
          <w:rFonts w:ascii="Arial" w:hAnsi="Arial" w:cs="Arial"/>
          <w:sz w:val="20"/>
          <w:szCs w:val="20"/>
        </w:rPr>
        <w:t xml:space="preserve"> hrs / wk</w:t>
      </w:r>
      <w:r>
        <w:rPr>
          <w:rFonts w:ascii="Arial" w:hAnsi="Arial" w:cs="Arial"/>
          <w:sz w:val="20"/>
          <w:szCs w:val="20"/>
        </w:rPr>
        <w:tab/>
      </w:r>
      <w:r>
        <w:rPr>
          <w:rFonts w:ascii="Arial" w:hAnsi="Arial" w:cs="Arial"/>
          <w:sz w:val="20"/>
          <w:szCs w:val="20"/>
        </w:rPr>
        <w:tab/>
      </w:r>
    </w:p>
    <w:p w:rsidR="001338C0" w:rsidRDefault="001338C0" w:rsidP="000E2905">
      <w:pPr>
        <w:widowControl w:val="0"/>
        <w:autoSpaceDE w:val="0"/>
        <w:autoSpaceDN w:val="0"/>
        <w:adjustRightInd w:val="0"/>
        <w:ind w:left="720"/>
        <w:jc w:val="both"/>
        <w:rPr>
          <w:rFonts w:ascii="Arial" w:hAnsi="Arial" w:cs="Arial"/>
          <w:sz w:val="20"/>
          <w:szCs w:val="20"/>
        </w:rPr>
      </w:pPr>
      <w:r>
        <w:rPr>
          <w:rFonts w:ascii="Arial" w:hAnsi="Arial" w:cs="Arial"/>
          <w:sz w:val="20"/>
          <w:szCs w:val="20"/>
        </w:rPr>
        <w:tab/>
        <w:t>Military Leave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B0C05">
        <w:rPr>
          <w:rFonts w:ascii="Arial" w:hAnsi="Arial" w:cs="Arial"/>
          <w:sz w:val="20"/>
          <w:szCs w:val="20"/>
        </w:rPr>
        <w:t>__</w:t>
      </w:r>
      <w:r>
        <w:rPr>
          <w:rFonts w:ascii="Arial" w:hAnsi="Arial" w:cs="Arial"/>
          <w:sz w:val="20"/>
          <w:szCs w:val="20"/>
        </w:rPr>
        <w:t xml:space="preserve"> hrs / wk</w:t>
      </w:r>
      <w:r>
        <w:rPr>
          <w:rFonts w:ascii="Arial" w:hAnsi="Arial" w:cs="Arial"/>
          <w:sz w:val="20"/>
          <w:szCs w:val="20"/>
        </w:rPr>
        <w:tab/>
      </w:r>
      <w:r>
        <w:rPr>
          <w:rFonts w:ascii="Arial" w:hAnsi="Arial" w:cs="Arial"/>
          <w:sz w:val="20"/>
          <w:szCs w:val="20"/>
        </w:rPr>
        <w:tab/>
      </w:r>
    </w:p>
    <w:p w:rsidR="001B5EE7" w:rsidRPr="00E921BD" w:rsidRDefault="008218AB" w:rsidP="001B5EE7">
      <w:pPr>
        <w:widowControl w:val="0"/>
        <w:autoSpaceDE w:val="0"/>
        <w:autoSpaceDN w:val="0"/>
        <w:adjustRightInd w:val="0"/>
        <w:ind w:left="720"/>
        <w:jc w:val="both"/>
        <w:rPr>
          <w:rFonts w:ascii="Arial" w:hAnsi="Arial" w:cs="Arial"/>
          <w:b/>
          <w:sz w:val="20"/>
          <w:szCs w:val="20"/>
          <w:vertAlign w:val="superscript"/>
        </w:rPr>
      </w:pPr>
      <w:r>
        <w:rPr>
          <w:rFonts w:ascii="Arial" w:hAnsi="Arial" w:cs="Arial"/>
          <w:sz w:val="20"/>
          <w:szCs w:val="20"/>
        </w:rPr>
        <w:tab/>
      </w:r>
      <w:r w:rsidR="001B5EE7">
        <w:rPr>
          <w:rFonts w:ascii="Arial" w:hAnsi="Arial" w:cs="Arial"/>
          <w:sz w:val="20"/>
          <w:szCs w:val="20"/>
        </w:rPr>
        <w:t>Snow Days</w:t>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Pr>
          <w:rFonts w:ascii="Arial" w:hAnsi="Arial" w:cs="Arial"/>
          <w:sz w:val="20"/>
          <w:szCs w:val="20"/>
        </w:rPr>
        <w:tab/>
      </w:r>
      <w:r w:rsidR="001B5EE7" w:rsidRPr="00E921BD">
        <w:rPr>
          <w:rFonts w:ascii="Arial" w:hAnsi="Arial" w:cs="Arial"/>
          <w:b/>
          <w:sz w:val="16"/>
          <w:szCs w:val="16"/>
        </w:rPr>
        <w:t>See Note Below</w:t>
      </w:r>
      <w:r w:rsidR="001B5EE7" w:rsidRPr="00E921BD">
        <w:rPr>
          <w:rFonts w:ascii="Arial" w:hAnsi="Arial" w:cs="Arial"/>
          <w:b/>
          <w:sz w:val="16"/>
          <w:szCs w:val="16"/>
          <w:vertAlign w:val="superscript"/>
        </w:rPr>
        <w:t>2</w:t>
      </w:r>
    </w:p>
    <w:p w:rsidR="001B5EE7" w:rsidRDefault="001B5EE7" w:rsidP="001B5EE7">
      <w:pPr>
        <w:widowControl w:val="0"/>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t>Educational Leave of Absence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 hrs / wk</w:t>
      </w:r>
      <w:r>
        <w:rPr>
          <w:rFonts w:ascii="Arial" w:hAnsi="Arial" w:cs="Arial"/>
          <w:sz w:val="20"/>
          <w:szCs w:val="20"/>
        </w:rPr>
        <w:tab/>
      </w:r>
      <w:r>
        <w:rPr>
          <w:rFonts w:ascii="Arial" w:hAnsi="Arial" w:cs="Arial"/>
          <w:sz w:val="20"/>
          <w:szCs w:val="20"/>
        </w:rPr>
        <w:tab/>
      </w:r>
    </w:p>
    <w:p w:rsidR="001B5EE7" w:rsidRPr="00E921BD" w:rsidRDefault="001B5EE7" w:rsidP="001B5EE7">
      <w:pPr>
        <w:widowControl w:val="0"/>
        <w:autoSpaceDE w:val="0"/>
        <w:autoSpaceDN w:val="0"/>
        <w:adjustRightInd w:val="0"/>
        <w:jc w:val="both"/>
        <w:rPr>
          <w:rFonts w:ascii="Arial" w:hAnsi="Arial" w:cs="Arial"/>
          <w:b/>
          <w:sz w:val="16"/>
          <w:szCs w:val="16"/>
          <w:vertAlign w:val="superscript"/>
        </w:rPr>
      </w:pPr>
      <w:r>
        <w:rPr>
          <w:rFonts w:ascii="Arial" w:hAnsi="Arial" w:cs="Arial"/>
          <w:sz w:val="20"/>
          <w:szCs w:val="20"/>
        </w:rPr>
        <w:tab/>
      </w:r>
      <w:r>
        <w:rPr>
          <w:rFonts w:ascii="Arial" w:hAnsi="Arial" w:cs="Arial"/>
          <w:sz w:val="20"/>
          <w:szCs w:val="20"/>
        </w:rPr>
        <w:tab/>
        <w:t>Family &amp; Medical Leave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E0039">
        <w:rPr>
          <w:rFonts w:ascii="Arial" w:hAnsi="Arial" w:cs="Arial"/>
          <w:b/>
          <w:sz w:val="16"/>
          <w:szCs w:val="16"/>
        </w:rPr>
        <w:t>See Note Below</w:t>
      </w:r>
      <w:r>
        <w:rPr>
          <w:rFonts w:ascii="Arial" w:hAnsi="Arial" w:cs="Arial"/>
          <w:b/>
          <w:sz w:val="16"/>
          <w:szCs w:val="16"/>
          <w:vertAlign w:val="superscript"/>
        </w:rPr>
        <w:t>3</w:t>
      </w:r>
    </w:p>
    <w:p w:rsidR="001B5EE7" w:rsidRPr="00BF7671" w:rsidRDefault="001B5EE7" w:rsidP="001B5EE7">
      <w:pPr>
        <w:jc w:val="both"/>
        <w:rPr>
          <w:rFonts w:ascii="Arial" w:hAnsi="Arial" w:cs="Arial"/>
          <w:bCs/>
          <w:sz w:val="20"/>
          <w:szCs w:val="20"/>
        </w:rPr>
      </w:pPr>
      <w:r>
        <w:rPr>
          <w:rFonts w:ascii="Arial" w:hAnsi="Arial" w:cs="Arial"/>
          <w:sz w:val="20"/>
          <w:szCs w:val="20"/>
        </w:rPr>
        <w:tab/>
      </w:r>
      <w:r>
        <w:rPr>
          <w:rFonts w:ascii="Arial" w:hAnsi="Arial" w:cs="Arial"/>
          <w:sz w:val="20"/>
          <w:szCs w:val="20"/>
        </w:rPr>
        <w:tab/>
        <w:t>Social Security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F7671">
        <w:rPr>
          <w:rFonts w:ascii="Arial" w:hAnsi="Arial" w:cs="Arial"/>
          <w:bCs/>
          <w:sz w:val="20"/>
          <w:szCs w:val="20"/>
        </w:rPr>
        <w:t>All Employees</w:t>
      </w:r>
    </w:p>
    <w:p w:rsidR="001B5EE7" w:rsidRPr="00BF7671" w:rsidRDefault="001B5EE7" w:rsidP="001B5EE7">
      <w:pPr>
        <w:widowControl w:val="0"/>
        <w:autoSpaceDE w:val="0"/>
        <w:autoSpaceDN w:val="0"/>
        <w:adjustRightInd w:val="0"/>
        <w:jc w:val="both"/>
        <w:rPr>
          <w:rFonts w:ascii="Arial" w:hAnsi="Arial" w:cs="Arial"/>
          <w:sz w:val="20"/>
          <w:szCs w:val="20"/>
        </w:rPr>
      </w:pPr>
      <w:r w:rsidRPr="00BF7671">
        <w:rPr>
          <w:rFonts w:ascii="Arial" w:hAnsi="Arial" w:cs="Arial"/>
          <w:bCs/>
          <w:sz w:val="20"/>
          <w:szCs w:val="20"/>
        </w:rPr>
        <w:tab/>
      </w:r>
      <w:r w:rsidRPr="00BF7671">
        <w:rPr>
          <w:rFonts w:ascii="Arial" w:hAnsi="Arial" w:cs="Arial"/>
          <w:bCs/>
          <w:sz w:val="20"/>
          <w:szCs w:val="20"/>
        </w:rPr>
        <w:tab/>
      </w:r>
      <w:r w:rsidRPr="00BF7671">
        <w:rPr>
          <w:rFonts w:ascii="Arial" w:hAnsi="Arial" w:cs="Arial"/>
          <w:sz w:val="20"/>
          <w:szCs w:val="20"/>
        </w:rPr>
        <w:t>Unemployment Insurance</w:t>
      </w:r>
      <w:r w:rsidRPr="00BF7671">
        <w:rPr>
          <w:rFonts w:ascii="Arial" w:hAnsi="Arial" w:cs="Arial"/>
          <w:sz w:val="20"/>
          <w:szCs w:val="20"/>
        </w:rPr>
        <w:tab/>
      </w:r>
      <w:r w:rsidRPr="00BF7671">
        <w:rPr>
          <w:rFonts w:ascii="Arial" w:hAnsi="Arial" w:cs="Arial"/>
          <w:sz w:val="20"/>
          <w:szCs w:val="20"/>
        </w:rPr>
        <w:tab/>
      </w:r>
      <w:r w:rsidRPr="00BF7671">
        <w:rPr>
          <w:rFonts w:ascii="Arial" w:hAnsi="Arial" w:cs="Arial"/>
          <w:sz w:val="20"/>
          <w:szCs w:val="20"/>
        </w:rPr>
        <w:tab/>
      </w:r>
      <w:r w:rsidRPr="00BF7671">
        <w:rPr>
          <w:rFonts w:ascii="Arial" w:hAnsi="Arial" w:cs="Arial"/>
          <w:sz w:val="20"/>
          <w:szCs w:val="20"/>
        </w:rPr>
        <w:tab/>
      </w:r>
      <w:r w:rsidRPr="00BF7671">
        <w:rPr>
          <w:rFonts w:ascii="Arial" w:hAnsi="Arial" w:cs="Arial"/>
          <w:sz w:val="20"/>
          <w:szCs w:val="20"/>
        </w:rPr>
        <w:tab/>
      </w:r>
      <w:r w:rsidRPr="00BF7671">
        <w:rPr>
          <w:rFonts w:ascii="Arial" w:hAnsi="Arial" w:cs="Arial"/>
          <w:bCs/>
          <w:sz w:val="20"/>
          <w:szCs w:val="20"/>
        </w:rPr>
        <w:t>All Employees</w:t>
      </w:r>
    </w:p>
    <w:p w:rsidR="001B5EE7" w:rsidRPr="00BF7671" w:rsidRDefault="001B5EE7" w:rsidP="001B5EE7">
      <w:pPr>
        <w:jc w:val="both"/>
        <w:rPr>
          <w:rFonts w:ascii="Arial" w:hAnsi="Arial" w:cs="Arial"/>
          <w:bCs/>
          <w:sz w:val="20"/>
          <w:szCs w:val="20"/>
        </w:rPr>
      </w:pPr>
      <w:r w:rsidRPr="00BF7671">
        <w:rPr>
          <w:rFonts w:ascii="Arial" w:hAnsi="Arial" w:cs="Arial"/>
          <w:sz w:val="20"/>
          <w:szCs w:val="20"/>
        </w:rPr>
        <w:tab/>
      </w:r>
      <w:r w:rsidRPr="00BF7671">
        <w:rPr>
          <w:rFonts w:ascii="Arial" w:hAnsi="Arial" w:cs="Arial"/>
          <w:sz w:val="20"/>
          <w:szCs w:val="20"/>
        </w:rPr>
        <w:tab/>
        <w:t>Workers’ Compensation Insurance</w:t>
      </w:r>
      <w:r w:rsidRPr="00BF7671">
        <w:rPr>
          <w:rFonts w:ascii="Arial" w:hAnsi="Arial" w:cs="Arial"/>
          <w:sz w:val="20"/>
          <w:szCs w:val="20"/>
        </w:rPr>
        <w:tab/>
      </w:r>
      <w:r w:rsidRPr="00BF7671">
        <w:rPr>
          <w:rFonts w:ascii="Arial" w:hAnsi="Arial" w:cs="Arial"/>
          <w:sz w:val="20"/>
          <w:szCs w:val="20"/>
        </w:rPr>
        <w:tab/>
      </w:r>
      <w:r w:rsidRPr="00BF7671">
        <w:rPr>
          <w:rFonts w:ascii="Arial" w:hAnsi="Arial" w:cs="Arial"/>
          <w:sz w:val="20"/>
          <w:szCs w:val="20"/>
        </w:rPr>
        <w:tab/>
      </w:r>
      <w:r w:rsidRPr="00BF7671">
        <w:rPr>
          <w:rFonts w:ascii="Arial" w:hAnsi="Arial" w:cs="Arial"/>
          <w:sz w:val="20"/>
          <w:szCs w:val="20"/>
        </w:rPr>
        <w:tab/>
      </w:r>
      <w:r w:rsidRPr="00BF7671">
        <w:rPr>
          <w:rFonts w:ascii="Arial" w:hAnsi="Arial" w:cs="Arial"/>
          <w:bCs/>
          <w:sz w:val="20"/>
          <w:szCs w:val="20"/>
        </w:rPr>
        <w:t>All Employees</w:t>
      </w:r>
    </w:p>
    <w:p w:rsidR="001B5EE7" w:rsidRDefault="001B5EE7" w:rsidP="001B5EE7">
      <w:pPr>
        <w:widowControl w:val="0"/>
        <w:autoSpaceDE w:val="0"/>
        <w:autoSpaceDN w:val="0"/>
        <w:adjustRightInd w:val="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rsidR="008218AB" w:rsidRDefault="001338C0" w:rsidP="001B5EE7">
      <w:pPr>
        <w:widowControl w:val="0"/>
        <w:autoSpaceDE w:val="0"/>
        <w:autoSpaceDN w:val="0"/>
        <w:adjustRightInd w:val="0"/>
        <w:ind w:left="72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rsidR="008218AB" w:rsidRDefault="008218AB" w:rsidP="000E2905">
      <w:pPr>
        <w:widowControl w:val="0"/>
        <w:autoSpaceDE w:val="0"/>
        <w:autoSpaceDN w:val="0"/>
        <w:adjustRightInd w:val="0"/>
        <w:jc w:val="both"/>
        <w:rPr>
          <w:rFonts w:ascii="Arial" w:hAnsi="Arial" w:cs="Arial"/>
          <w:b/>
          <w:bCs/>
          <w:sz w:val="20"/>
          <w:szCs w:val="20"/>
        </w:rPr>
      </w:pPr>
    </w:p>
    <w:p w:rsidR="001B5EE7" w:rsidRPr="00E921BD" w:rsidRDefault="001B5EE7" w:rsidP="001B5EE7">
      <w:pPr>
        <w:pStyle w:val="ListParagraph"/>
        <w:ind w:left="1440"/>
        <w:rPr>
          <w:rFonts w:ascii="Arial" w:hAnsi="Arial" w:cs="Arial"/>
          <w:b/>
          <w:i/>
          <w:sz w:val="18"/>
          <w:szCs w:val="18"/>
        </w:rPr>
      </w:pPr>
      <w:r w:rsidRPr="00E921BD">
        <w:rPr>
          <w:rFonts w:ascii="Arial" w:hAnsi="Arial" w:cs="Arial"/>
          <w:b/>
          <w:i/>
          <w:sz w:val="18"/>
          <w:szCs w:val="18"/>
          <w:vertAlign w:val="superscript"/>
        </w:rPr>
        <w:t xml:space="preserve">1 </w:t>
      </w:r>
      <w:r w:rsidRPr="00E921BD">
        <w:rPr>
          <w:rFonts w:ascii="Arial" w:hAnsi="Arial" w:cs="Arial"/>
          <w:b/>
          <w:i/>
          <w:sz w:val="18"/>
          <w:szCs w:val="18"/>
        </w:rPr>
        <w:t>403(b) Plan: Contact MCC Benefits Department for further information.</w:t>
      </w:r>
    </w:p>
    <w:p w:rsidR="001B5EE7" w:rsidRPr="00E921BD" w:rsidRDefault="001B5EE7" w:rsidP="001B5EE7">
      <w:pPr>
        <w:pStyle w:val="ListParagraph"/>
        <w:ind w:left="1440"/>
        <w:rPr>
          <w:rFonts w:ascii="Arial" w:hAnsi="Arial" w:cs="Arial"/>
          <w:bCs/>
          <w:sz w:val="20"/>
          <w:szCs w:val="20"/>
        </w:rPr>
      </w:pPr>
    </w:p>
    <w:p w:rsidR="001B5EE7" w:rsidRPr="00E921BD" w:rsidRDefault="001B5EE7" w:rsidP="001B5EE7">
      <w:pPr>
        <w:ind w:left="720" w:firstLine="720"/>
        <w:rPr>
          <w:rFonts w:ascii="Arial" w:hAnsi="Arial" w:cs="Arial"/>
          <w:b/>
          <w:i/>
          <w:sz w:val="18"/>
          <w:szCs w:val="18"/>
        </w:rPr>
      </w:pPr>
      <w:r w:rsidRPr="00E921BD">
        <w:rPr>
          <w:rFonts w:ascii="Arial" w:hAnsi="Arial" w:cs="Arial"/>
          <w:b/>
          <w:i/>
          <w:sz w:val="18"/>
          <w:szCs w:val="18"/>
          <w:vertAlign w:val="superscript"/>
        </w:rPr>
        <w:t xml:space="preserve">2 </w:t>
      </w:r>
      <w:r w:rsidRPr="00E921BD">
        <w:rPr>
          <w:rFonts w:ascii="Arial" w:hAnsi="Arial" w:cs="Arial"/>
          <w:b/>
          <w:i/>
          <w:sz w:val="18"/>
          <w:szCs w:val="18"/>
        </w:rPr>
        <w:t xml:space="preserve">Employees scheduled to work </w:t>
      </w:r>
      <w:r>
        <w:rPr>
          <w:rFonts w:ascii="Arial" w:hAnsi="Arial" w:cs="Arial"/>
          <w:b/>
          <w:i/>
          <w:sz w:val="18"/>
          <w:szCs w:val="18"/>
        </w:rPr>
        <w:t xml:space="preserve">are eligible </w:t>
      </w:r>
      <w:r w:rsidRPr="00E921BD">
        <w:rPr>
          <w:rFonts w:ascii="Arial" w:hAnsi="Arial" w:cs="Arial"/>
          <w:b/>
          <w:i/>
          <w:sz w:val="18"/>
          <w:szCs w:val="18"/>
        </w:rPr>
        <w:t xml:space="preserve">for paid snow days.   </w:t>
      </w:r>
    </w:p>
    <w:p w:rsidR="001B5EE7" w:rsidRPr="00E921BD" w:rsidRDefault="001B5EE7" w:rsidP="001B5EE7">
      <w:pPr>
        <w:widowControl w:val="0"/>
        <w:autoSpaceDE w:val="0"/>
        <w:autoSpaceDN w:val="0"/>
        <w:adjustRightInd w:val="0"/>
        <w:jc w:val="both"/>
        <w:rPr>
          <w:rFonts w:ascii="Arial" w:hAnsi="Arial" w:cs="Arial"/>
          <w:b/>
          <w:bCs/>
          <w:i/>
          <w:sz w:val="18"/>
          <w:szCs w:val="18"/>
        </w:rPr>
      </w:pPr>
    </w:p>
    <w:p w:rsidR="001B5EE7" w:rsidRPr="00E921BD" w:rsidRDefault="001B5EE7" w:rsidP="001B5EE7">
      <w:pPr>
        <w:widowControl w:val="0"/>
        <w:autoSpaceDE w:val="0"/>
        <w:autoSpaceDN w:val="0"/>
        <w:adjustRightInd w:val="0"/>
        <w:ind w:left="1440"/>
        <w:jc w:val="both"/>
        <w:rPr>
          <w:rFonts w:ascii="Arial" w:hAnsi="Arial" w:cs="Arial"/>
          <w:b/>
          <w:bCs/>
          <w:i/>
          <w:sz w:val="18"/>
          <w:szCs w:val="18"/>
        </w:rPr>
      </w:pPr>
      <w:r w:rsidRPr="00E921BD">
        <w:rPr>
          <w:rFonts w:ascii="Arial" w:hAnsi="Arial" w:cs="Arial"/>
          <w:b/>
          <w:bCs/>
          <w:i/>
          <w:sz w:val="18"/>
          <w:szCs w:val="18"/>
          <w:vertAlign w:val="superscript"/>
        </w:rPr>
        <w:t xml:space="preserve">3 </w:t>
      </w:r>
      <w:r w:rsidRPr="00E921BD">
        <w:rPr>
          <w:rFonts w:ascii="Arial" w:hAnsi="Arial" w:cs="Arial"/>
          <w:b/>
          <w:bCs/>
          <w:i/>
          <w:sz w:val="18"/>
          <w:szCs w:val="18"/>
        </w:rPr>
        <w:t xml:space="preserve">The FMLA has an eligibility rule that is different from our standard 20+ hours per </w:t>
      </w:r>
      <w:r w:rsidR="00D41712">
        <w:rPr>
          <w:rFonts w:ascii="Arial" w:hAnsi="Arial" w:cs="Arial"/>
          <w:b/>
          <w:bCs/>
          <w:i/>
          <w:sz w:val="18"/>
          <w:szCs w:val="18"/>
        </w:rPr>
        <w:t>week</w:t>
      </w:r>
      <w:r w:rsidRPr="00E921BD">
        <w:rPr>
          <w:rFonts w:ascii="Arial" w:hAnsi="Arial" w:cs="Arial"/>
          <w:b/>
          <w:bCs/>
          <w:i/>
          <w:sz w:val="18"/>
          <w:szCs w:val="18"/>
        </w:rPr>
        <w:t xml:space="preserve"> rule. </w:t>
      </w:r>
      <w:r w:rsidR="00D41712">
        <w:rPr>
          <w:rFonts w:ascii="Arial" w:hAnsi="Arial" w:cs="Arial"/>
          <w:b/>
          <w:bCs/>
          <w:i/>
          <w:sz w:val="18"/>
          <w:szCs w:val="18"/>
        </w:rPr>
        <w:t xml:space="preserve">    </w:t>
      </w:r>
      <w:r w:rsidRPr="00E921BD">
        <w:rPr>
          <w:rFonts w:ascii="Arial" w:hAnsi="Arial" w:cs="Arial"/>
          <w:b/>
          <w:bCs/>
          <w:i/>
          <w:sz w:val="18"/>
          <w:szCs w:val="18"/>
        </w:rPr>
        <w:t xml:space="preserve">Refer to the full FMLA policy </w:t>
      </w:r>
      <w:r w:rsidR="00D41712">
        <w:rPr>
          <w:rFonts w:ascii="Arial" w:hAnsi="Arial" w:cs="Arial"/>
          <w:b/>
          <w:bCs/>
          <w:i/>
          <w:sz w:val="18"/>
          <w:szCs w:val="18"/>
        </w:rPr>
        <w:t xml:space="preserve">on the Diocesan website </w:t>
      </w:r>
      <w:r w:rsidRPr="00E921BD">
        <w:rPr>
          <w:rFonts w:ascii="Arial" w:hAnsi="Arial" w:cs="Arial"/>
          <w:b/>
          <w:bCs/>
          <w:i/>
          <w:sz w:val="18"/>
          <w:szCs w:val="18"/>
        </w:rPr>
        <w:t xml:space="preserve">for eligibility for FMLA leave.  </w:t>
      </w:r>
    </w:p>
    <w:p w:rsidR="001B5EE7" w:rsidRPr="00E921BD" w:rsidRDefault="001B5EE7" w:rsidP="001B5EE7">
      <w:pPr>
        <w:widowControl w:val="0"/>
        <w:autoSpaceDE w:val="0"/>
        <w:autoSpaceDN w:val="0"/>
        <w:adjustRightInd w:val="0"/>
        <w:jc w:val="both"/>
        <w:rPr>
          <w:rFonts w:ascii="Arial" w:hAnsi="Arial" w:cs="Arial"/>
          <w:b/>
          <w:bCs/>
          <w:i/>
          <w:sz w:val="18"/>
          <w:szCs w:val="18"/>
        </w:rPr>
      </w:pPr>
    </w:p>
    <w:p w:rsidR="001B5EE7" w:rsidRPr="00E921BD" w:rsidRDefault="001B5EE7" w:rsidP="001B5EE7">
      <w:pPr>
        <w:ind w:left="720" w:firstLine="720"/>
        <w:rPr>
          <w:rFonts w:ascii="Arial" w:hAnsi="Arial" w:cs="Arial"/>
          <w:b/>
          <w:i/>
          <w:sz w:val="18"/>
          <w:szCs w:val="18"/>
        </w:rPr>
      </w:pPr>
    </w:p>
    <w:p w:rsidR="001B5EE7" w:rsidRPr="0012098D" w:rsidRDefault="001B5EE7" w:rsidP="001B5EE7">
      <w:pPr>
        <w:pStyle w:val="ListParagraph"/>
        <w:widowControl w:val="0"/>
        <w:autoSpaceDE w:val="0"/>
        <w:autoSpaceDN w:val="0"/>
        <w:adjustRightInd w:val="0"/>
        <w:ind w:left="1080"/>
        <w:jc w:val="both"/>
        <w:rPr>
          <w:rFonts w:ascii="Arial" w:hAnsi="Arial" w:cs="Arial"/>
          <w:sz w:val="20"/>
          <w:szCs w:val="20"/>
        </w:rPr>
      </w:pPr>
      <w:r w:rsidRPr="0012098D">
        <w:rPr>
          <w:rFonts w:ascii="Arial" w:hAnsi="Arial" w:cs="Arial"/>
          <w:sz w:val="20"/>
          <w:szCs w:val="20"/>
        </w:rPr>
        <w:t xml:space="preserve">                                                             </w:t>
      </w:r>
    </w:p>
    <w:p w:rsidR="001338C0" w:rsidRDefault="001338C0" w:rsidP="001B5EE7">
      <w:pPr>
        <w:widowControl w:val="0"/>
        <w:autoSpaceDE w:val="0"/>
        <w:autoSpaceDN w:val="0"/>
        <w:adjustRightInd w:val="0"/>
        <w:ind w:left="1440"/>
        <w:jc w:val="both"/>
        <w:rPr>
          <w:rFonts w:ascii="Arial" w:hAnsi="Arial" w:cs="Arial"/>
          <w:sz w:val="20"/>
          <w:szCs w:val="20"/>
        </w:rPr>
      </w:pPr>
    </w:p>
    <w:sectPr w:rsidR="001338C0" w:rsidSect="0094514C">
      <w:footerReference w:type="even" r:id="rId12"/>
      <w:footerReference w:type="default" r:id="rId13"/>
      <w:pgSz w:w="12240" w:h="15840" w:code="1"/>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D4" w:rsidRDefault="006F6CD4">
      <w:r>
        <w:separator/>
      </w:r>
    </w:p>
  </w:endnote>
  <w:endnote w:type="continuationSeparator" w:id="0">
    <w:p w:rsidR="006F6CD4" w:rsidRDefault="006F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35" w:rsidRDefault="00CF3C5E">
    <w:pPr>
      <w:pStyle w:val="Footer"/>
      <w:framePr w:wrap="around" w:vAnchor="text" w:hAnchor="margin" w:xAlign="center" w:y="1"/>
      <w:rPr>
        <w:rStyle w:val="PageNumber"/>
      </w:rPr>
    </w:pPr>
    <w:r>
      <w:rPr>
        <w:rStyle w:val="PageNumber"/>
      </w:rPr>
      <w:fldChar w:fldCharType="begin"/>
    </w:r>
    <w:r w:rsidR="00941835">
      <w:rPr>
        <w:rStyle w:val="PageNumber"/>
      </w:rPr>
      <w:instrText xml:space="preserve">PAGE  </w:instrText>
    </w:r>
    <w:r>
      <w:rPr>
        <w:rStyle w:val="PageNumber"/>
      </w:rPr>
      <w:fldChar w:fldCharType="end"/>
    </w:r>
  </w:p>
  <w:p w:rsidR="00941835" w:rsidRDefault="009418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7761813"/>
      <w:docPartObj>
        <w:docPartGallery w:val="Page Numbers (Bottom of Page)"/>
        <w:docPartUnique/>
      </w:docPartObj>
    </w:sdtPr>
    <w:sdtEndPr/>
    <w:sdtContent>
      <w:p w:rsidR="00941835" w:rsidRPr="00433746" w:rsidRDefault="00941835">
        <w:pPr>
          <w:pStyle w:val="Footer"/>
          <w:rPr>
            <w:rFonts w:ascii="Arial" w:hAnsi="Arial" w:cs="Arial"/>
            <w:sz w:val="16"/>
            <w:szCs w:val="16"/>
          </w:rPr>
        </w:pPr>
      </w:p>
      <w:p w:rsidR="00941835" w:rsidRPr="00433746" w:rsidRDefault="00941835">
        <w:pPr>
          <w:pStyle w:val="Footer"/>
          <w:rPr>
            <w:rFonts w:ascii="Arial" w:hAnsi="Arial" w:cs="Arial"/>
            <w:sz w:val="16"/>
            <w:szCs w:val="16"/>
          </w:rPr>
        </w:pPr>
        <w:r w:rsidRPr="00433746">
          <w:rPr>
            <w:rFonts w:ascii="Arial" w:hAnsi="Arial" w:cs="Arial"/>
            <w:sz w:val="16"/>
            <w:szCs w:val="16"/>
          </w:rPr>
          <w:t>Effective Date:</w:t>
        </w:r>
      </w:p>
      <w:p w:rsidR="00941835" w:rsidRPr="00433746" w:rsidRDefault="00941835">
        <w:pPr>
          <w:pStyle w:val="Footer"/>
          <w:rPr>
            <w:rFonts w:ascii="Arial" w:hAnsi="Arial" w:cs="Arial"/>
            <w:sz w:val="16"/>
            <w:szCs w:val="16"/>
          </w:rPr>
        </w:pPr>
        <w:r w:rsidRPr="00433746">
          <w:rPr>
            <w:rFonts w:ascii="Arial" w:hAnsi="Arial" w:cs="Arial"/>
            <w:sz w:val="16"/>
            <w:szCs w:val="16"/>
          </w:rPr>
          <w:t xml:space="preserve">Page </w:t>
        </w:r>
        <w:r w:rsidR="00CF3C5E" w:rsidRPr="00433746">
          <w:rPr>
            <w:rFonts w:ascii="Arial" w:hAnsi="Arial" w:cs="Arial"/>
            <w:sz w:val="16"/>
            <w:szCs w:val="16"/>
          </w:rPr>
          <w:fldChar w:fldCharType="begin"/>
        </w:r>
        <w:r w:rsidRPr="00433746">
          <w:rPr>
            <w:rFonts w:ascii="Arial" w:hAnsi="Arial" w:cs="Arial"/>
            <w:sz w:val="16"/>
            <w:szCs w:val="16"/>
          </w:rPr>
          <w:instrText xml:space="preserve"> PAGE   \* MERGEFORMAT </w:instrText>
        </w:r>
        <w:r w:rsidR="00CF3C5E" w:rsidRPr="00433746">
          <w:rPr>
            <w:rFonts w:ascii="Arial" w:hAnsi="Arial" w:cs="Arial"/>
            <w:sz w:val="16"/>
            <w:szCs w:val="16"/>
          </w:rPr>
          <w:fldChar w:fldCharType="separate"/>
        </w:r>
        <w:r w:rsidR="00853246">
          <w:rPr>
            <w:rFonts w:ascii="Arial" w:hAnsi="Arial" w:cs="Arial"/>
            <w:noProof/>
            <w:sz w:val="16"/>
            <w:szCs w:val="16"/>
          </w:rPr>
          <w:t>3</w:t>
        </w:r>
        <w:r w:rsidR="00CF3C5E" w:rsidRPr="00433746">
          <w:rPr>
            <w:rFonts w:ascii="Arial" w:hAnsi="Arial" w:cs="Arial"/>
            <w:sz w:val="16"/>
            <w:szCs w:val="16"/>
          </w:rPr>
          <w:fldChar w:fldCharType="end"/>
        </w:r>
      </w:p>
    </w:sdtContent>
  </w:sdt>
  <w:p w:rsidR="00941835" w:rsidRPr="00433746" w:rsidRDefault="00941835">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D4" w:rsidRDefault="006F6CD4">
      <w:r>
        <w:separator/>
      </w:r>
    </w:p>
  </w:footnote>
  <w:footnote w:type="continuationSeparator" w:id="0">
    <w:p w:rsidR="006F6CD4" w:rsidRDefault="006F6C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A449FC6"/>
    <w:lvl w:ilvl="0">
      <w:start w:val="1"/>
      <w:numFmt w:val="upperLetter"/>
      <w:pStyle w:val="Level1"/>
      <w:lvlText w:val="%1."/>
      <w:lvlJc w:val="left"/>
      <w:pPr>
        <w:tabs>
          <w:tab w:val="num" w:pos="432"/>
        </w:tabs>
        <w:ind w:left="432" w:hanging="432"/>
      </w:pPr>
      <w:rPr>
        <w:rFonts w:ascii="Times New Roman" w:hAnsi="Times New Roman" w:cs="Times New Roman"/>
        <w:b/>
        <w:sz w:val="24"/>
        <w:szCs w:val="24"/>
      </w:rPr>
    </w:lvl>
    <w:lvl w:ilvl="1">
      <w:start w:val="1"/>
      <w:numFmt w:val="low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0BE1905"/>
    <w:multiLevelType w:val="hybridMultilevel"/>
    <w:tmpl w:val="DFB4B1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51454"/>
    <w:multiLevelType w:val="hybridMultilevel"/>
    <w:tmpl w:val="97C8593E"/>
    <w:lvl w:ilvl="0" w:tplc="04090009">
      <w:start w:val="1"/>
      <w:numFmt w:val="bullet"/>
      <w:lvlText w:val=""/>
      <w:lvlJc w:val="left"/>
      <w:pPr>
        <w:tabs>
          <w:tab w:val="num" w:pos="720"/>
        </w:tabs>
        <w:ind w:left="720" w:hanging="360"/>
      </w:pPr>
      <w:rPr>
        <w:rFonts w:ascii="Wingdings" w:hAnsi="Wingdings" w:hint="default"/>
      </w:rPr>
    </w:lvl>
    <w:lvl w:ilvl="1" w:tplc="7B34EE8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1E43"/>
    <w:multiLevelType w:val="hybridMultilevel"/>
    <w:tmpl w:val="31EC775A"/>
    <w:lvl w:ilvl="0" w:tplc="3708A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6E2947"/>
    <w:multiLevelType w:val="hybridMultilevel"/>
    <w:tmpl w:val="A7F86C6E"/>
    <w:lvl w:ilvl="0" w:tplc="4D9A95FE">
      <w:start w:val="1"/>
      <w:numFmt w:val="lowerLetter"/>
      <w:lvlText w:val="%1)"/>
      <w:lvlJc w:val="left"/>
      <w:pPr>
        <w:ind w:left="1440" w:hanging="72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F1D93"/>
    <w:multiLevelType w:val="hybridMultilevel"/>
    <w:tmpl w:val="6F4A03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B4C83"/>
    <w:multiLevelType w:val="hybridMultilevel"/>
    <w:tmpl w:val="E97849F8"/>
    <w:lvl w:ilvl="0" w:tplc="E11C9496">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FB4028"/>
    <w:multiLevelType w:val="hybridMultilevel"/>
    <w:tmpl w:val="0A081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E55384"/>
    <w:multiLevelType w:val="hybridMultilevel"/>
    <w:tmpl w:val="574A0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6093E"/>
    <w:multiLevelType w:val="hybridMultilevel"/>
    <w:tmpl w:val="110A0DDA"/>
    <w:lvl w:ilvl="0" w:tplc="BFA6E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690F0C"/>
    <w:multiLevelType w:val="hybridMultilevel"/>
    <w:tmpl w:val="D606400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11E073D"/>
    <w:multiLevelType w:val="hybridMultilevel"/>
    <w:tmpl w:val="C144C8F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5300B4"/>
    <w:multiLevelType w:val="hybridMultilevel"/>
    <w:tmpl w:val="51988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1169D"/>
    <w:multiLevelType w:val="hybridMultilevel"/>
    <w:tmpl w:val="6FAA46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615DBA"/>
    <w:multiLevelType w:val="hybridMultilevel"/>
    <w:tmpl w:val="B6545EF6"/>
    <w:lvl w:ilvl="0" w:tplc="DDE67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832E6A"/>
    <w:multiLevelType w:val="multilevel"/>
    <w:tmpl w:val="9C10B85E"/>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C69CE"/>
    <w:multiLevelType w:val="hybridMultilevel"/>
    <w:tmpl w:val="9B4ACF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15934B3"/>
    <w:multiLevelType w:val="hybridMultilevel"/>
    <w:tmpl w:val="B90EF87E"/>
    <w:lvl w:ilvl="0" w:tplc="8C6695C6">
      <w:start w:val="1"/>
      <w:numFmt w:val="lowerLetter"/>
      <w:lvlText w:val="%1)"/>
      <w:lvlJc w:val="left"/>
      <w:pPr>
        <w:ind w:left="1080" w:hanging="360"/>
      </w:pPr>
      <w:rPr>
        <w:rFonts w:hint="default"/>
        <w:b/>
        <w:i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73E64"/>
    <w:multiLevelType w:val="hybridMultilevel"/>
    <w:tmpl w:val="B1E29C0A"/>
    <w:lvl w:ilvl="0" w:tplc="DD5A6F14">
      <w:start w:val="3"/>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7523B4"/>
    <w:multiLevelType w:val="hybridMultilevel"/>
    <w:tmpl w:val="E2067EB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48863ED"/>
    <w:multiLevelType w:val="hybridMultilevel"/>
    <w:tmpl w:val="C30E952A"/>
    <w:lvl w:ilvl="0" w:tplc="04090009">
      <w:start w:val="1"/>
      <w:numFmt w:val="bullet"/>
      <w:lvlText w:val=""/>
      <w:lvlJc w:val="left"/>
      <w:pPr>
        <w:tabs>
          <w:tab w:val="num" w:pos="360"/>
        </w:tabs>
        <w:ind w:left="360" w:hanging="360"/>
      </w:pPr>
      <w:rPr>
        <w:rFonts w:ascii="Wingdings" w:hAnsi="Wingdings" w:hint="default"/>
      </w:rPr>
    </w:lvl>
    <w:lvl w:ilvl="1" w:tplc="7B34EE80">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91394D"/>
    <w:multiLevelType w:val="hybridMultilevel"/>
    <w:tmpl w:val="E9A4BE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313EDD"/>
    <w:multiLevelType w:val="hybridMultilevel"/>
    <w:tmpl w:val="B5AE8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F92AA3"/>
    <w:multiLevelType w:val="hybridMultilevel"/>
    <w:tmpl w:val="C41CE96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0238F2"/>
    <w:multiLevelType w:val="hybridMultilevel"/>
    <w:tmpl w:val="C06ECCDC"/>
    <w:lvl w:ilvl="0" w:tplc="178250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2451B0"/>
    <w:multiLevelType w:val="hybridMultilevel"/>
    <w:tmpl w:val="27066A18"/>
    <w:lvl w:ilvl="0" w:tplc="F22AF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2F51DF"/>
    <w:multiLevelType w:val="hybridMultilevel"/>
    <w:tmpl w:val="2B34F19E"/>
    <w:lvl w:ilvl="0" w:tplc="04090001">
      <w:start w:val="1"/>
      <w:numFmt w:val="bullet"/>
      <w:lvlText w:val=""/>
      <w:lvlJc w:val="left"/>
      <w:pPr>
        <w:tabs>
          <w:tab w:val="num" w:pos="1152"/>
        </w:tabs>
        <w:ind w:left="115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0D53DBE"/>
    <w:multiLevelType w:val="hybridMultilevel"/>
    <w:tmpl w:val="D904F602"/>
    <w:lvl w:ilvl="0" w:tplc="04090009">
      <w:start w:val="1"/>
      <w:numFmt w:val="bullet"/>
      <w:lvlText w:val=""/>
      <w:lvlJc w:val="left"/>
      <w:pPr>
        <w:tabs>
          <w:tab w:val="num" w:pos="2160"/>
        </w:tabs>
        <w:ind w:left="2160" w:hanging="360"/>
      </w:pPr>
      <w:rPr>
        <w:rFonts w:ascii="Wingdings" w:hAnsi="Wingdings" w:hint="default"/>
      </w:rPr>
    </w:lvl>
    <w:lvl w:ilvl="1" w:tplc="7B34EE8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0256AE"/>
    <w:multiLevelType w:val="hybridMultilevel"/>
    <w:tmpl w:val="741CF3C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30A6D27"/>
    <w:multiLevelType w:val="multilevel"/>
    <w:tmpl w:val="2B3C292C"/>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F7F82"/>
    <w:multiLevelType w:val="hybridMultilevel"/>
    <w:tmpl w:val="D7D49D4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DE3284C"/>
    <w:multiLevelType w:val="hybridMultilevel"/>
    <w:tmpl w:val="D7B28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EC6A00"/>
    <w:multiLevelType w:val="hybridMultilevel"/>
    <w:tmpl w:val="A32098E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DFF528F"/>
    <w:multiLevelType w:val="hybridMultilevel"/>
    <w:tmpl w:val="2B3C292C"/>
    <w:lvl w:ilvl="0" w:tplc="04090009">
      <w:start w:val="1"/>
      <w:numFmt w:val="bullet"/>
      <w:lvlText w:val=""/>
      <w:lvlJc w:val="left"/>
      <w:pPr>
        <w:tabs>
          <w:tab w:val="num" w:pos="720"/>
        </w:tabs>
        <w:ind w:left="720" w:hanging="360"/>
      </w:pPr>
      <w:rPr>
        <w:rFonts w:ascii="Wingdings" w:hAnsi="Wingdings" w:hint="default"/>
      </w:rPr>
    </w:lvl>
    <w:lvl w:ilvl="1" w:tplc="7B34EE8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C1559"/>
    <w:multiLevelType w:val="hybridMultilevel"/>
    <w:tmpl w:val="26340030"/>
    <w:lvl w:ilvl="0" w:tplc="7B34EE8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B277914"/>
    <w:multiLevelType w:val="hybridMultilevel"/>
    <w:tmpl w:val="8B20C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E46B46"/>
    <w:multiLevelType w:val="hybridMultilevel"/>
    <w:tmpl w:val="00DC3830"/>
    <w:lvl w:ilvl="0" w:tplc="5D922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657787"/>
    <w:multiLevelType w:val="hybridMultilevel"/>
    <w:tmpl w:val="7E727B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210DA3"/>
    <w:multiLevelType w:val="hybridMultilevel"/>
    <w:tmpl w:val="A54CF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193B6F"/>
    <w:multiLevelType w:val="hybridMultilevel"/>
    <w:tmpl w:val="B108F5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37463"/>
    <w:multiLevelType w:val="hybridMultilevel"/>
    <w:tmpl w:val="9718E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5E93791"/>
    <w:multiLevelType w:val="hybridMultilevel"/>
    <w:tmpl w:val="BF7A1B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351686"/>
    <w:multiLevelType w:val="hybridMultilevel"/>
    <w:tmpl w:val="77D21524"/>
    <w:lvl w:ilvl="0" w:tplc="04090005">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3" w15:restartNumberingAfterBreak="0">
    <w:nsid w:val="76461E68"/>
    <w:multiLevelType w:val="hybridMultilevel"/>
    <w:tmpl w:val="4650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7C1992"/>
    <w:multiLevelType w:val="hybridMultilevel"/>
    <w:tmpl w:val="4C9A46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8C5243"/>
    <w:multiLevelType w:val="hybridMultilevel"/>
    <w:tmpl w:val="0FDCA83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3F437B"/>
    <w:multiLevelType w:val="hybridMultilevel"/>
    <w:tmpl w:val="3B3CD01E"/>
    <w:lvl w:ilvl="0" w:tplc="7B34EE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C8E282F"/>
    <w:multiLevelType w:val="hybridMultilevel"/>
    <w:tmpl w:val="27683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DB5BB0"/>
    <w:multiLevelType w:val="hybridMultilevel"/>
    <w:tmpl w:val="89E0E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FB1661"/>
    <w:multiLevelType w:val="hybridMultilevel"/>
    <w:tmpl w:val="4F44527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2"/>
  </w:num>
  <w:num w:numId="2">
    <w:abstractNumId w:val="12"/>
  </w:num>
  <w:num w:numId="3">
    <w:abstractNumId w:val="32"/>
  </w:num>
  <w:num w:numId="4">
    <w:abstractNumId w:val="28"/>
  </w:num>
  <w:num w:numId="5">
    <w:abstractNumId w:val="49"/>
  </w:num>
  <w:num w:numId="6">
    <w:abstractNumId w:val="19"/>
  </w:num>
  <w:num w:numId="7">
    <w:abstractNumId w:val="41"/>
  </w:num>
  <w:num w:numId="8">
    <w:abstractNumId w:val="11"/>
  </w:num>
  <w:num w:numId="9">
    <w:abstractNumId w:val="33"/>
  </w:num>
  <w:num w:numId="10">
    <w:abstractNumId w:val="2"/>
  </w:num>
  <w:num w:numId="11">
    <w:abstractNumId w:val="46"/>
  </w:num>
  <w:num w:numId="12">
    <w:abstractNumId w:val="34"/>
  </w:num>
  <w:num w:numId="13">
    <w:abstractNumId w:val="15"/>
  </w:num>
  <w:num w:numId="14">
    <w:abstractNumId w:val="20"/>
  </w:num>
  <w:num w:numId="15">
    <w:abstractNumId w:val="0"/>
    <w:lvlOverride w:ilvl="0">
      <w:lvl w:ilvl="0">
        <w:start w:val="1"/>
        <w:numFmt w:val="decimal"/>
        <w:pStyle w:val="Level1"/>
        <w:lvlText w:val="%1."/>
        <w:lvlJc w:val="left"/>
        <w:pPr>
          <w:ind w:left="0" w:firstLine="0"/>
        </w:pPr>
        <w:rPr>
          <w:rFonts w:ascii="Times New Roman" w:hAnsi="Times New Roman"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8"/>
  </w:num>
  <w:num w:numId="19">
    <w:abstractNumId w:val="39"/>
  </w:num>
  <w:num w:numId="20">
    <w:abstractNumId w:val="13"/>
  </w:num>
  <w:num w:numId="21">
    <w:abstractNumId w:val="30"/>
  </w:num>
  <w:num w:numId="22">
    <w:abstractNumId w:val="29"/>
  </w:num>
  <w:num w:numId="23">
    <w:abstractNumId w:val="27"/>
  </w:num>
  <w:num w:numId="24">
    <w:abstractNumId w:val="5"/>
  </w:num>
  <w:num w:numId="25">
    <w:abstractNumId w:val="37"/>
  </w:num>
  <w:num w:numId="26">
    <w:abstractNumId w:val="18"/>
  </w:num>
  <w:num w:numId="27">
    <w:abstractNumId w:val="35"/>
  </w:num>
  <w:num w:numId="28">
    <w:abstractNumId w:val="3"/>
  </w:num>
  <w:num w:numId="29">
    <w:abstractNumId w:val="6"/>
  </w:num>
  <w:num w:numId="30">
    <w:abstractNumId w:val="47"/>
  </w:num>
  <w:num w:numId="31">
    <w:abstractNumId w:val="9"/>
  </w:num>
  <w:num w:numId="32">
    <w:abstractNumId w:val="14"/>
  </w:num>
  <w:num w:numId="33">
    <w:abstractNumId w:val="23"/>
  </w:num>
  <w:num w:numId="34">
    <w:abstractNumId w:val="8"/>
  </w:num>
  <w:num w:numId="35">
    <w:abstractNumId w:val="17"/>
  </w:num>
  <w:num w:numId="36">
    <w:abstractNumId w:val="25"/>
  </w:num>
  <w:num w:numId="37">
    <w:abstractNumId w:val="4"/>
  </w:num>
  <w:num w:numId="38">
    <w:abstractNumId w:val="24"/>
  </w:num>
  <w:num w:numId="39">
    <w:abstractNumId w:val="44"/>
  </w:num>
  <w:num w:numId="40">
    <w:abstractNumId w:val="36"/>
  </w:num>
  <w:num w:numId="41">
    <w:abstractNumId w:val="45"/>
  </w:num>
  <w:num w:numId="42">
    <w:abstractNumId w:val="16"/>
  </w:num>
  <w:num w:numId="43">
    <w:abstractNumId w:val="1"/>
  </w:num>
  <w:num w:numId="44">
    <w:abstractNumId w:val="22"/>
  </w:num>
  <w:num w:numId="45">
    <w:abstractNumId w:val="7"/>
  </w:num>
  <w:num w:numId="46">
    <w:abstractNumId w:val="40"/>
  </w:num>
  <w:num w:numId="47">
    <w:abstractNumId w:val="43"/>
  </w:num>
  <w:num w:numId="48">
    <w:abstractNumId w:val="38"/>
  </w:num>
  <w:num w:numId="49">
    <w:abstractNumId w:val="3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4B81"/>
    <w:rsid w:val="00014BB4"/>
    <w:rsid w:val="00025F90"/>
    <w:rsid w:val="000267EF"/>
    <w:rsid w:val="00032FAA"/>
    <w:rsid w:val="00033B60"/>
    <w:rsid w:val="00036CE1"/>
    <w:rsid w:val="000558AA"/>
    <w:rsid w:val="00061C12"/>
    <w:rsid w:val="00067492"/>
    <w:rsid w:val="0008414B"/>
    <w:rsid w:val="0008719B"/>
    <w:rsid w:val="00096A01"/>
    <w:rsid w:val="0009796A"/>
    <w:rsid w:val="000A5603"/>
    <w:rsid w:val="000A67E2"/>
    <w:rsid w:val="000B0C05"/>
    <w:rsid w:val="000B4893"/>
    <w:rsid w:val="000C3D86"/>
    <w:rsid w:val="000C5DDA"/>
    <w:rsid w:val="000D1654"/>
    <w:rsid w:val="000D47A7"/>
    <w:rsid w:val="000E1994"/>
    <w:rsid w:val="000E2905"/>
    <w:rsid w:val="000E7109"/>
    <w:rsid w:val="000F240F"/>
    <w:rsid w:val="000F7BFE"/>
    <w:rsid w:val="001043E8"/>
    <w:rsid w:val="00105D9A"/>
    <w:rsid w:val="001132D8"/>
    <w:rsid w:val="00121C8D"/>
    <w:rsid w:val="001338C0"/>
    <w:rsid w:val="001405BB"/>
    <w:rsid w:val="00140953"/>
    <w:rsid w:val="001427A2"/>
    <w:rsid w:val="0014392D"/>
    <w:rsid w:val="00146332"/>
    <w:rsid w:val="00156455"/>
    <w:rsid w:val="001666D7"/>
    <w:rsid w:val="00181F22"/>
    <w:rsid w:val="001826D3"/>
    <w:rsid w:val="00186F84"/>
    <w:rsid w:val="001938E5"/>
    <w:rsid w:val="00196802"/>
    <w:rsid w:val="00196B01"/>
    <w:rsid w:val="001971ED"/>
    <w:rsid w:val="001977A5"/>
    <w:rsid w:val="001B2073"/>
    <w:rsid w:val="001B5EE7"/>
    <w:rsid w:val="001D112E"/>
    <w:rsid w:val="001D1C4D"/>
    <w:rsid w:val="001D526E"/>
    <w:rsid w:val="001E36AB"/>
    <w:rsid w:val="001E76A7"/>
    <w:rsid w:val="001F57DA"/>
    <w:rsid w:val="002125D7"/>
    <w:rsid w:val="00214468"/>
    <w:rsid w:val="00216096"/>
    <w:rsid w:val="00243352"/>
    <w:rsid w:val="00245B83"/>
    <w:rsid w:val="0026212D"/>
    <w:rsid w:val="00262330"/>
    <w:rsid w:val="00262B75"/>
    <w:rsid w:val="00266B4B"/>
    <w:rsid w:val="00282C68"/>
    <w:rsid w:val="0029027C"/>
    <w:rsid w:val="00293378"/>
    <w:rsid w:val="002A2F83"/>
    <w:rsid w:val="002B23EF"/>
    <w:rsid w:val="002B470A"/>
    <w:rsid w:val="002B50CB"/>
    <w:rsid w:val="002B5A13"/>
    <w:rsid w:val="002B7A9A"/>
    <w:rsid w:val="002C6B1A"/>
    <w:rsid w:val="002D464A"/>
    <w:rsid w:val="002E180E"/>
    <w:rsid w:val="002E4C2D"/>
    <w:rsid w:val="002E5F7B"/>
    <w:rsid w:val="002E7994"/>
    <w:rsid w:val="002E79E5"/>
    <w:rsid w:val="002F36D8"/>
    <w:rsid w:val="003017E2"/>
    <w:rsid w:val="003029E2"/>
    <w:rsid w:val="00317898"/>
    <w:rsid w:val="00317D28"/>
    <w:rsid w:val="00333183"/>
    <w:rsid w:val="00350B27"/>
    <w:rsid w:val="00353B94"/>
    <w:rsid w:val="00365E7E"/>
    <w:rsid w:val="00383CE5"/>
    <w:rsid w:val="00384BE2"/>
    <w:rsid w:val="003936A5"/>
    <w:rsid w:val="00396480"/>
    <w:rsid w:val="003A02C6"/>
    <w:rsid w:val="003A0DE6"/>
    <w:rsid w:val="003A6E72"/>
    <w:rsid w:val="003B5B95"/>
    <w:rsid w:val="003B7908"/>
    <w:rsid w:val="003C109F"/>
    <w:rsid w:val="003E0839"/>
    <w:rsid w:val="003E6D70"/>
    <w:rsid w:val="00403EB0"/>
    <w:rsid w:val="00404FE5"/>
    <w:rsid w:val="0040778D"/>
    <w:rsid w:val="00415B7D"/>
    <w:rsid w:val="00416A9A"/>
    <w:rsid w:val="00417365"/>
    <w:rsid w:val="00421D36"/>
    <w:rsid w:val="004245C5"/>
    <w:rsid w:val="0042658B"/>
    <w:rsid w:val="00433746"/>
    <w:rsid w:val="00440422"/>
    <w:rsid w:val="00442BBC"/>
    <w:rsid w:val="00466615"/>
    <w:rsid w:val="00471215"/>
    <w:rsid w:val="00487A51"/>
    <w:rsid w:val="004926C1"/>
    <w:rsid w:val="00495383"/>
    <w:rsid w:val="00496BD3"/>
    <w:rsid w:val="004A36FE"/>
    <w:rsid w:val="004A4EB5"/>
    <w:rsid w:val="004A649B"/>
    <w:rsid w:val="004A67A3"/>
    <w:rsid w:val="004C03E8"/>
    <w:rsid w:val="004C0B4D"/>
    <w:rsid w:val="004C614B"/>
    <w:rsid w:val="004C64B2"/>
    <w:rsid w:val="004D218F"/>
    <w:rsid w:val="004D4B45"/>
    <w:rsid w:val="004E2C7A"/>
    <w:rsid w:val="004F2EA2"/>
    <w:rsid w:val="00500306"/>
    <w:rsid w:val="00504772"/>
    <w:rsid w:val="00514673"/>
    <w:rsid w:val="00524174"/>
    <w:rsid w:val="0052454A"/>
    <w:rsid w:val="0052794E"/>
    <w:rsid w:val="00531831"/>
    <w:rsid w:val="00542626"/>
    <w:rsid w:val="005560AF"/>
    <w:rsid w:val="0056050D"/>
    <w:rsid w:val="00562534"/>
    <w:rsid w:val="005711A3"/>
    <w:rsid w:val="005810D5"/>
    <w:rsid w:val="00581A6D"/>
    <w:rsid w:val="0058257A"/>
    <w:rsid w:val="00583ADF"/>
    <w:rsid w:val="005843FB"/>
    <w:rsid w:val="005848E8"/>
    <w:rsid w:val="005852F1"/>
    <w:rsid w:val="005856A5"/>
    <w:rsid w:val="00594DA4"/>
    <w:rsid w:val="005A0197"/>
    <w:rsid w:val="005A3343"/>
    <w:rsid w:val="005B4615"/>
    <w:rsid w:val="005E3F21"/>
    <w:rsid w:val="005E4075"/>
    <w:rsid w:val="005E7DFE"/>
    <w:rsid w:val="00600554"/>
    <w:rsid w:val="00603A6D"/>
    <w:rsid w:val="00605189"/>
    <w:rsid w:val="00614629"/>
    <w:rsid w:val="00623731"/>
    <w:rsid w:val="00625D7E"/>
    <w:rsid w:val="006267E4"/>
    <w:rsid w:val="00635B84"/>
    <w:rsid w:val="00636979"/>
    <w:rsid w:val="00647F9F"/>
    <w:rsid w:val="006539AF"/>
    <w:rsid w:val="00655CC7"/>
    <w:rsid w:val="00667412"/>
    <w:rsid w:val="0067554B"/>
    <w:rsid w:val="00677EC7"/>
    <w:rsid w:val="00680D28"/>
    <w:rsid w:val="00686427"/>
    <w:rsid w:val="006A1A65"/>
    <w:rsid w:val="006A3B28"/>
    <w:rsid w:val="006A50FE"/>
    <w:rsid w:val="006A6921"/>
    <w:rsid w:val="006B0C63"/>
    <w:rsid w:val="006B2A18"/>
    <w:rsid w:val="006B4256"/>
    <w:rsid w:val="006C06A2"/>
    <w:rsid w:val="006C2B6F"/>
    <w:rsid w:val="006D3FC0"/>
    <w:rsid w:val="006E163F"/>
    <w:rsid w:val="006E47ED"/>
    <w:rsid w:val="006E64FB"/>
    <w:rsid w:val="006E7D01"/>
    <w:rsid w:val="006E7E3A"/>
    <w:rsid w:val="006F2D5D"/>
    <w:rsid w:val="006F5510"/>
    <w:rsid w:val="006F6CD4"/>
    <w:rsid w:val="006F79BC"/>
    <w:rsid w:val="00712BAC"/>
    <w:rsid w:val="007152A8"/>
    <w:rsid w:val="00717D53"/>
    <w:rsid w:val="00720996"/>
    <w:rsid w:val="007212A4"/>
    <w:rsid w:val="00730EAB"/>
    <w:rsid w:val="00731435"/>
    <w:rsid w:val="00731A1E"/>
    <w:rsid w:val="0073583B"/>
    <w:rsid w:val="007379F9"/>
    <w:rsid w:val="00754B88"/>
    <w:rsid w:val="007563B0"/>
    <w:rsid w:val="00756410"/>
    <w:rsid w:val="007564C4"/>
    <w:rsid w:val="0076108D"/>
    <w:rsid w:val="00775392"/>
    <w:rsid w:val="00775552"/>
    <w:rsid w:val="00782BBE"/>
    <w:rsid w:val="00786D55"/>
    <w:rsid w:val="00794B37"/>
    <w:rsid w:val="007A3274"/>
    <w:rsid w:val="007A4264"/>
    <w:rsid w:val="007A45E8"/>
    <w:rsid w:val="007A4780"/>
    <w:rsid w:val="007A7447"/>
    <w:rsid w:val="007B042C"/>
    <w:rsid w:val="007B271B"/>
    <w:rsid w:val="007D1258"/>
    <w:rsid w:val="007E4744"/>
    <w:rsid w:val="00800494"/>
    <w:rsid w:val="008218AB"/>
    <w:rsid w:val="008239A5"/>
    <w:rsid w:val="00827399"/>
    <w:rsid w:val="00830386"/>
    <w:rsid w:val="00853246"/>
    <w:rsid w:val="008558A6"/>
    <w:rsid w:val="00864550"/>
    <w:rsid w:val="00865E70"/>
    <w:rsid w:val="00866011"/>
    <w:rsid w:val="0087000E"/>
    <w:rsid w:val="00870A9A"/>
    <w:rsid w:val="0087480B"/>
    <w:rsid w:val="0087503D"/>
    <w:rsid w:val="00892B34"/>
    <w:rsid w:val="00896837"/>
    <w:rsid w:val="008A3B5E"/>
    <w:rsid w:val="008A3D37"/>
    <w:rsid w:val="008B3F7E"/>
    <w:rsid w:val="008B7DE7"/>
    <w:rsid w:val="008D6C68"/>
    <w:rsid w:val="008E1CBD"/>
    <w:rsid w:val="008F115A"/>
    <w:rsid w:val="008F4CE2"/>
    <w:rsid w:val="008F5718"/>
    <w:rsid w:val="008F72F2"/>
    <w:rsid w:val="009022E2"/>
    <w:rsid w:val="00904B81"/>
    <w:rsid w:val="00913CAD"/>
    <w:rsid w:val="00915CBE"/>
    <w:rsid w:val="009323EC"/>
    <w:rsid w:val="00935BF2"/>
    <w:rsid w:val="00941835"/>
    <w:rsid w:val="0094514C"/>
    <w:rsid w:val="009460F2"/>
    <w:rsid w:val="00954723"/>
    <w:rsid w:val="00955B66"/>
    <w:rsid w:val="0095654A"/>
    <w:rsid w:val="009618FE"/>
    <w:rsid w:val="009620D1"/>
    <w:rsid w:val="009627F8"/>
    <w:rsid w:val="009677E8"/>
    <w:rsid w:val="00967E81"/>
    <w:rsid w:val="009879F4"/>
    <w:rsid w:val="00993971"/>
    <w:rsid w:val="009A099E"/>
    <w:rsid w:val="009C2770"/>
    <w:rsid w:val="009C2898"/>
    <w:rsid w:val="009C5417"/>
    <w:rsid w:val="009C5C09"/>
    <w:rsid w:val="009F115F"/>
    <w:rsid w:val="00A01E04"/>
    <w:rsid w:val="00A03055"/>
    <w:rsid w:val="00A03205"/>
    <w:rsid w:val="00A15C4C"/>
    <w:rsid w:val="00A219EA"/>
    <w:rsid w:val="00A25B00"/>
    <w:rsid w:val="00A2763E"/>
    <w:rsid w:val="00A27D6F"/>
    <w:rsid w:val="00A32BA5"/>
    <w:rsid w:val="00A42D02"/>
    <w:rsid w:val="00A44394"/>
    <w:rsid w:val="00A50DE1"/>
    <w:rsid w:val="00A539A9"/>
    <w:rsid w:val="00A55E5A"/>
    <w:rsid w:val="00A66F3F"/>
    <w:rsid w:val="00A71A8C"/>
    <w:rsid w:val="00A768E0"/>
    <w:rsid w:val="00A82407"/>
    <w:rsid w:val="00A824AB"/>
    <w:rsid w:val="00A83A67"/>
    <w:rsid w:val="00A93D5B"/>
    <w:rsid w:val="00A950EA"/>
    <w:rsid w:val="00A95356"/>
    <w:rsid w:val="00AA2C13"/>
    <w:rsid w:val="00AB1A3E"/>
    <w:rsid w:val="00AB1FA8"/>
    <w:rsid w:val="00AC4C8C"/>
    <w:rsid w:val="00AC6803"/>
    <w:rsid w:val="00AD2622"/>
    <w:rsid w:val="00AD36E0"/>
    <w:rsid w:val="00AF18A0"/>
    <w:rsid w:val="00AF2DFB"/>
    <w:rsid w:val="00AF4DA8"/>
    <w:rsid w:val="00AF6875"/>
    <w:rsid w:val="00B021FD"/>
    <w:rsid w:val="00B1347C"/>
    <w:rsid w:val="00B1392C"/>
    <w:rsid w:val="00B13ACB"/>
    <w:rsid w:val="00B15EE1"/>
    <w:rsid w:val="00B16D3D"/>
    <w:rsid w:val="00B23736"/>
    <w:rsid w:val="00B33FFE"/>
    <w:rsid w:val="00B367B9"/>
    <w:rsid w:val="00B430F7"/>
    <w:rsid w:val="00B436DC"/>
    <w:rsid w:val="00B4534C"/>
    <w:rsid w:val="00B508DF"/>
    <w:rsid w:val="00B51A5E"/>
    <w:rsid w:val="00B53558"/>
    <w:rsid w:val="00B73165"/>
    <w:rsid w:val="00B9242D"/>
    <w:rsid w:val="00B92F58"/>
    <w:rsid w:val="00B94EE8"/>
    <w:rsid w:val="00BA30C7"/>
    <w:rsid w:val="00BA4A3E"/>
    <w:rsid w:val="00BA709A"/>
    <w:rsid w:val="00BB2F98"/>
    <w:rsid w:val="00BE02FC"/>
    <w:rsid w:val="00BE5F5D"/>
    <w:rsid w:val="00BE6A9A"/>
    <w:rsid w:val="00BE73C0"/>
    <w:rsid w:val="00BE7487"/>
    <w:rsid w:val="00BE7C9C"/>
    <w:rsid w:val="00BF3FF4"/>
    <w:rsid w:val="00BF454B"/>
    <w:rsid w:val="00BF7671"/>
    <w:rsid w:val="00C0424B"/>
    <w:rsid w:val="00C0604D"/>
    <w:rsid w:val="00C06CE9"/>
    <w:rsid w:val="00C1195C"/>
    <w:rsid w:val="00C11FF8"/>
    <w:rsid w:val="00C124B8"/>
    <w:rsid w:val="00C12D69"/>
    <w:rsid w:val="00C15267"/>
    <w:rsid w:val="00C16275"/>
    <w:rsid w:val="00C3673F"/>
    <w:rsid w:val="00C42CAC"/>
    <w:rsid w:val="00C46C5B"/>
    <w:rsid w:val="00C47507"/>
    <w:rsid w:val="00C50C45"/>
    <w:rsid w:val="00C5373F"/>
    <w:rsid w:val="00C57CDB"/>
    <w:rsid w:val="00C6042E"/>
    <w:rsid w:val="00C6412A"/>
    <w:rsid w:val="00C64D1C"/>
    <w:rsid w:val="00C81CB9"/>
    <w:rsid w:val="00C8487E"/>
    <w:rsid w:val="00C87DFF"/>
    <w:rsid w:val="00C92D54"/>
    <w:rsid w:val="00C96DB7"/>
    <w:rsid w:val="00CA464E"/>
    <w:rsid w:val="00CA6B71"/>
    <w:rsid w:val="00CC41C3"/>
    <w:rsid w:val="00CD4100"/>
    <w:rsid w:val="00CD5F00"/>
    <w:rsid w:val="00CD6573"/>
    <w:rsid w:val="00CE0A01"/>
    <w:rsid w:val="00CF2688"/>
    <w:rsid w:val="00CF3C5E"/>
    <w:rsid w:val="00D01F10"/>
    <w:rsid w:val="00D024FA"/>
    <w:rsid w:val="00D0263E"/>
    <w:rsid w:val="00D048D6"/>
    <w:rsid w:val="00D0503E"/>
    <w:rsid w:val="00D058B3"/>
    <w:rsid w:val="00D203A1"/>
    <w:rsid w:val="00D27B43"/>
    <w:rsid w:val="00D36D81"/>
    <w:rsid w:val="00D402D3"/>
    <w:rsid w:val="00D41712"/>
    <w:rsid w:val="00D42388"/>
    <w:rsid w:val="00D52386"/>
    <w:rsid w:val="00D55B1C"/>
    <w:rsid w:val="00D55E24"/>
    <w:rsid w:val="00D57D6C"/>
    <w:rsid w:val="00D73B05"/>
    <w:rsid w:val="00D9070D"/>
    <w:rsid w:val="00D90FA0"/>
    <w:rsid w:val="00D91A8B"/>
    <w:rsid w:val="00DA2DFC"/>
    <w:rsid w:val="00DA4B39"/>
    <w:rsid w:val="00DB1B88"/>
    <w:rsid w:val="00DB27CA"/>
    <w:rsid w:val="00DB3D87"/>
    <w:rsid w:val="00DB5602"/>
    <w:rsid w:val="00DB5710"/>
    <w:rsid w:val="00DC09F5"/>
    <w:rsid w:val="00DD1408"/>
    <w:rsid w:val="00DE6BC5"/>
    <w:rsid w:val="00DF7310"/>
    <w:rsid w:val="00E04AE3"/>
    <w:rsid w:val="00E1492C"/>
    <w:rsid w:val="00E15F18"/>
    <w:rsid w:val="00E164EC"/>
    <w:rsid w:val="00E23B1F"/>
    <w:rsid w:val="00E43BB0"/>
    <w:rsid w:val="00E529AE"/>
    <w:rsid w:val="00E5490F"/>
    <w:rsid w:val="00E60A6A"/>
    <w:rsid w:val="00E771FF"/>
    <w:rsid w:val="00E8540F"/>
    <w:rsid w:val="00E868FC"/>
    <w:rsid w:val="00E872C7"/>
    <w:rsid w:val="00E97D86"/>
    <w:rsid w:val="00EA129A"/>
    <w:rsid w:val="00EA750A"/>
    <w:rsid w:val="00EC18F7"/>
    <w:rsid w:val="00EC240D"/>
    <w:rsid w:val="00EC4F41"/>
    <w:rsid w:val="00EC7034"/>
    <w:rsid w:val="00EF432D"/>
    <w:rsid w:val="00EF6300"/>
    <w:rsid w:val="00F020C9"/>
    <w:rsid w:val="00F101CE"/>
    <w:rsid w:val="00F20AFC"/>
    <w:rsid w:val="00F23176"/>
    <w:rsid w:val="00F40474"/>
    <w:rsid w:val="00F44F60"/>
    <w:rsid w:val="00F4542C"/>
    <w:rsid w:val="00F46C66"/>
    <w:rsid w:val="00F62B84"/>
    <w:rsid w:val="00F6339F"/>
    <w:rsid w:val="00F74602"/>
    <w:rsid w:val="00F97BCC"/>
    <w:rsid w:val="00FA3F4F"/>
    <w:rsid w:val="00FA46EB"/>
    <w:rsid w:val="00FB16C1"/>
    <w:rsid w:val="00FB2351"/>
    <w:rsid w:val="00FC4116"/>
    <w:rsid w:val="00FC48D0"/>
    <w:rsid w:val="00FC5F66"/>
    <w:rsid w:val="00FC79A0"/>
    <w:rsid w:val="00FD2B18"/>
    <w:rsid w:val="00FE01EB"/>
    <w:rsid w:val="00FE4313"/>
    <w:rsid w:val="00FF1883"/>
    <w:rsid w:val="00FF3282"/>
    <w:rsid w:val="00FF3EE4"/>
    <w:rsid w:val="00FF72CD"/>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7040927"/>
  <w15:docId w15:val="{4FDF0F14-B946-483A-A6F4-51784552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75"/>
    <w:rPr>
      <w:sz w:val="24"/>
      <w:szCs w:val="24"/>
    </w:rPr>
  </w:style>
  <w:style w:type="paragraph" w:styleId="Heading1">
    <w:name w:val="heading 1"/>
    <w:basedOn w:val="Normal"/>
    <w:next w:val="Normal"/>
    <w:link w:val="Heading1Char"/>
    <w:uiPriority w:val="9"/>
    <w:qFormat/>
    <w:rsid w:val="00F46C66"/>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AF6875"/>
    <w:pPr>
      <w:keepNext/>
      <w:widowControl w:val="0"/>
      <w:autoSpaceDE w:val="0"/>
      <w:autoSpaceDN w:val="0"/>
      <w:adjustRightInd w:val="0"/>
      <w:jc w:val="center"/>
      <w:outlineLvl w:val="3"/>
    </w:pPr>
    <w:rPr>
      <w:rFonts w:ascii="Arial" w:hAnsi="Arial" w:cs="Arial"/>
      <w:b/>
      <w:bCs/>
    </w:rPr>
  </w:style>
  <w:style w:type="paragraph" w:styleId="Heading6">
    <w:name w:val="heading 6"/>
    <w:basedOn w:val="Normal"/>
    <w:next w:val="Normal"/>
    <w:qFormat/>
    <w:rsid w:val="00AF6875"/>
    <w:pPr>
      <w:spacing w:before="240" w:after="60"/>
      <w:outlineLvl w:val="5"/>
    </w:pPr>
    <w:rPr>
      <w:b/>
      <w:bCs/>
      <w:sz w:val="22"/>
      <w:szCs w:val="22"/>
    </w:rPr>
  </w:style>
  <w:style w:type="paragraph" w:styleId="Heading7">
    <w:name w:val="heading 7"/>
    <w:basedOn w:val="Normal"/>
    <w:next w:val="Normal"/>
    <w:qFormat/>
    <w:rsid w:val="00AF687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6875"/>
    <w:pPr>
      <w:tabs>
        <w:tab w:val="center" w:pos="4320"/>
        <w:tab w:val="right" w:pos="8640"/>
      </w:tabs>
    </w:pPr>
  </w:style>
  <w:style w:type="character" w:styleId="PageNumber">
    <w:name w:val="page number"/>
    <w:basedOn w:val="DefaultParagraphFont"/>
    <w:rsid w:val="00AF6875"/>
  </w:style>
  <w:style w:type="paragraph" w:customStyle="1" w:styleId="Level1">
    <w:name w:val="Level 1"/>
    <w:basedOn w:val="Normal"/>
    <w:rsid w:val="00AF6875"/>
    <w:pPr>
      <w:widowControl w:val="0"/>
      <w:numPr>
        <w:numId w:val="15"/>
      </w:numPr>
      <w:autoSpaceDE w:val="0"/>
      <w:autoSpaceDN w:val="0"/>
      <w:adjustRightInd w:val="0"/>
      <w:ind w:left="720" w:hanging="288"/>
      <w:outlineLvl w:val="0"/>
    </w:pPr>
    <w:rPr>
      <w:rFonts w:ascii="Courier New" w:hAnsi="Courier New"/>
    </w:rPr>
  </w:style>
  <w:style w:type="paragraph" w:styleId="DocumentMap">
    <w:name w:val="Document Map"/>
    <w:basedOn w:val="Normal"/>
    <w:semiHidden/>
    <w:rsid w:val="00AF6875"/>
    <w:pPr>
      <w:shd w:val="clear" w:color="auto" w:fill="000080"/>
    </w:pPr>
    <w:rPr>
      <w:rFonts w:ascii="Tahoma" w:hAnsi="Tahoma" w:cs="Tahoma"/>
    </w:rPr>
  </w:style>
  <w:style w:type="paragraph" w:styleId="BodyTextIndent">
    <w:name w:val="Body Text Indent"/>
    <w:basedOn w:val="Normal"/>
    <w:rsid w:val="00AF6875"/>
    <w:pPr>
      <w:ind w:left="1440" w:hanging="1440"/>
    </w:pPr>
    <w:rPr>
      <w:rFonts w:ascii="Arial" w:hAnsi="Arial" w:cs="Arial"/>
      <w:b/>
      <w:i/>
      <w:sz w:val="20"/>
      <w:szCs w:val="20"/>
    </w:rPr>
  </w:style>
  <w:style w:type="paragraph" w:styleId="BodyTextIndent2">
    <w:name w:val="Body Text Indent 2"/>
    <w:basedOn w:val="Normal"/>
    <w:rsid w:val="00AF6875"/>
    <w:pPr>
      <w:ind w:left="1440"/>
    </w:pPr>
    <w:rPr>
      <w:rFonts w:ascii="Arial" w:hAnsi="Arial" w:cs="Arial"/>
      <w:b/>
      <w:i/>
      <w:sz w:val="20"/>
      <w:szCs w:val="20"/>
    </w:rPr>
  </w:style>
  <w:style w:type="paragraph" w:styleId="BalloonText">
    <w:name w:val="Balloon Text"/>
    <w:basedOn w:val="Normal"/>
    <w:semiHidden/>
    <w:rsid w:val="00B367B9"/>
    <w:rPr>
      <w:rFonts w:ascii="Tahoma" w:hAnsi="Tahoma" w:cs="Tahoma"/>
      <w:sz w:val="16"/>
      <w:szCs w:val="16"/>
    </w:rPr>
  </w:style>
  <w:style w:type="paragraph" w:styleId="Header">
    <w:name w:val="header"/>
    <w:basedOn w:val="Normal"/>
    <w:link w:val="HeaderChar"/>
    <w:uiPriority w:val="99"/>
    <w:unhideWhenUsed/>
    <w:rsid w:val="00F46C66"/>
    <w:pPr>
      <w:tabs>
        <w:tab w:val="center" w:pos="4680"/>
        <w:tab w:val="right" w:pos="9360"/>
      </w:tabs>
    </w:pPr>
  </w:style>
  <w:style w:type="character" w:customStyle="1" w:styleId="HeaderChar">
    <w:name w:val="Header Char"/>
    <w:basedOn w:val="DefaultParagraphFont"/>
    <w:link w:val="Header"/>
    <w:uiPriority w:val="99"/>
    <w:rsid w:val="00F46C66"/>
    <w:rPr>
      <w:sz w:val="24"/>
      <w:szCs w:val="24"/>
    </w:rPr>
  </w:style>
  <w:style w:type="character" w:customStyle="1" w:styleId="Heading1Char">
    <w:name w:val="Heading 1 Char"/>
    <w:basedOn w:val="DefaultParagraphFont"/>
    <w:link w:val="Heading1"/>
    <w:uiPriority w:val="9"/>
    <w:rsid w:val="00F46C66"/>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1D112E"/>
    <w:rPr>
      <w:color w:val="0000FF"/>
      <w:u w:val="single"/>
    </w:rPr>
  </w:style>
  <w:style w:type="paragraph" w:styleId="ListParagraph">
    <w:name w:val="List Paragraph"/>
    <w:basedOn w:val="Normal"/>
    <w:uiPriority w:val="34"/>
    <w:qFormat/>
    <w:rsid w:val="001D112E"/>
    <w:pPr>
      <w:ind w:left="720"/>
    </w:pPr>
  </w:style>
  <w:style w:type="character" w:styleId="CommentReference">
    <w:name w:val="annotation reference"/>
    <w:basedOn w:val="DefaultParagraphFont"/>
    <w:uiPriority w:val="99"/>
    <w:semiHidden/>
    <w:unhideWhenUsed/>
    <w:rsid w:val="00AB1FA8"/>
    <w:rPr>
      <w:sz w:val="16"/>
      <w:szCs w:val="16"/>
    </w:rPr>
  </w:style>
  <w:style w:type="paragraph" w:styleId="CommentText">
    <w:name w:val="annotation text"/>
    <w:basedOn w:val="Normal"/>
    <w:link w:val="CommentTextChar"/>
    <w:uiPriority w:val="99"/>
    <w:semiHidden/>
    <w:unhideWhenUsed/>
    <w:rsid w:val="00AB1FA8"/>
    <w:rPr>
      <w:sz w:val="20"/>
      <w:szCs w:val="20"/>
    </w:rPr>
  </w:style>
  <w:style w:type="character" w:customStyle="1" w:styleId="CommentTextChar">
    <w:name w:val="Comment Text Char"/>
    <w:basedOn w:val="DefaultParagraphFont"/>
    <w:link w:val="CommentText"/>
    <w:uiPriority w:val="99"/>
    <w:semiHidden/>
    <w:rsid w:val="00AB1FA8"/>
  </w:style>
  <w:style w:type="paragraph" w:styleId="CommentSubject">
    <w:name w:val="annotation subject"/>
    <w:basedOn w:val="CommentText"/>
    <w:next w:val="CommentText"/>
    <w:link w:val="CommentSubjectChar"/>
    <w:uiPriority w:val="99"/>
    <w:semiHidden/>
    <w:unhideWhenUsed/>
    <w:rsid w:val="00AB1FA8"/>
    <w:rPr>
      <w:b/>
      <w:bCs/>
    </w:rPr>
  </w:style>
  <w:style w:type="character" w:customStyle="1" w:styleId="CommentSubjectChar">
    <w:name w:val="Comment Subject Char"/>
    <w:basedOn w:val="CommentTextChar"/>
    <w:link w:val="CommentSubject"/>
    <w:uiPriority w:val="99"/>
    <w:semiHidden/>
    <w:rsid w:val="00AB1FA8"/>
    <w:rPr>
      <w:b/>
      <w:bCs/>
    </w:rPr>
  </w:style>
  <w:style w:type="character" w:customStyle="1" w:styleId="apple-converted-space">
    <w:name w:val="apple-converted-space"/>
    <w:basedOn w:val="DefaultParagraphFont"/>
    <w:rsid w:val="006F5510"/>
  </w:style>
  <w:style w:type="character" w:styleId="FollowedHyperlink">
    <w:name w:val="FollowedHyperlink"/>
    <w:basedOn w:val="DefaultParagraphFont"/>
    <w:uiPriority w:val="99"/>
    <w:semiHidden/>
    <w:unhideWhenUsed/>
    <w:rsid w:val="00036CE1"/>
    <w:rPr>
      <w:color w:val="800080" w:themeColor="followedHyperlink"/>
      <w:u w:val="single"/>
    </w:rPr>
  </w:style>
  <w:style w:type="character" w:customStyle="1" w:styleId="FooterChar">
    <w:name w:val="Footer Char"/>
    <w:basedOn w:val="DefaultParagraphFont"/>
    <w:link w:val="Footer"/>
    <w:uiPriority w:val="99"/>
    <w:rsid w:val="001F57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atholic.org/benefi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atholic.org/risk-management/documents-and-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catholic.org/benefits" TargetMode="External"/><Relationship Id="rId4" Type="http://schemas.openxmlformats.org/officeDocument/2006/relationships/settings" Target="settings.xml"/><Relationship Id="rId9" Type="http://schemas.openxmlformats.org/officeDocument/2006/relationships/hyperlink" Target="http://www.micatholic.org/benef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273C-3FB2-4EDD-ABEE-C91FBD24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MEMORANDUM</vt:lpstr>
    </vt:vector>
  </TitlesOfParts>
  <Company>Diocese of Saginaw</Company>
  <LinksUpToDate>false</LinksUpToDate>
  <CharactersWithSpaces>28715</CharactersWithSpaces>
  <SharedDoc>false</SharedDoc>
  <HLinks>
    <vt:vector size="6" baseType="variant">
      <vt:variant>
        <vt:i4>4063273</vt:i4>
      </vt:variant>
      <vt:variant>
        <vt:i4>0</vt:i4>
      </vt:variant>
      <vt:variant>
        <vt:i4>0</vt:i4>
      </vt:variant>
      <vt:variant>
        <vt:i4>5</vt:i4>
      </vt:variant>
      <vt:variant>
        <vt:lpwstr>http://www.micatholic.org/benefits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Diane Chartier</dc:creator>
  <cp:lastModifiedBy>Connie Huiskens Wojda</cp:lastModifiedBy>
  <cp:revision>13</cp:revision>
  <cp:lastPrinted>2016-10-03T13:09:00Z</cp:lastPrinted>
  <dcterms:created xsi:type="dcterms:W3CDTF">2016-05-20T14:27:00Z</dcterms:created>
  <dcterms:modified xsi:type="dcterms:W3CDTF">2021-03-30T15:33:00Z</dcterms:modified>
</cp:coreProperties>
</file>